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C76" w:rsidRPr="00C05575" w:rsidRDefault="00733C76" w:rsidP="00876664">
      <w:pPr>
        <w:spacing w:line="276" w:lineRule="auto"/>
        <w:rPr>
          <w:sz w:val="28"/>
          <w:szCs w:val="28"/>
        </w:rPr>
      </w:pPr>
    </w:p>
    <w:p w:rsidR="004D33DD" w:rsidRDefault="004D33DD" w:rsidP="00876664">
      <w:pPr>
        <w:spacing w:line="276" w:lineRule="auto"/>
        <w:ind w:left="260"/>
        <w:jc w:val="both"/>
        <w:rPr>
          <w:rFonts w:eastAsia="Times New Roman"/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6293982" cy="8820788"/>
            <wp:effectExtent l="19050" t="0" r="0" b="0"/>
            <wp:docPr id="1" name="Рисунок 1" descr="C:\Users\USER2\Pictures\2020-12-01 55\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Pictures\2020-12-01 55\55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866" cy="8838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C76" w:rsidRPr="004D33DD" w:rsidRDefault="0014687F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lastRenderedPageBreak/>
        <w:t>достижения восемнадцати лет имеют право на выбор формы получения образования.</w:t>
      </w:r>
    </w:p>
    <w:p w:rsidR="00733C76" w:rsidRPr="004D33DD" w:rsidRDefault="00EE1FE3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1.3</w:t>
      </w:r>
      <w:r w:rsidR="0014687F" w:rsidRPr="004D33DD">
        <w:rPr>
          <w:rFonts w:eastAsia="Times New Roman"/>
          <w:sz w:val="24"/>
          <w:szCs w:val="24"/>
        </w:rPr>
        <w:t xml:space="preserve"> При выборе родителями (законными представителями) несовершеннолетнего обучающегося формы получения общего образования учитывается мнение ребёнка.</w:t>
      </w:r>
    </w:p>
    <w:p w:rsidR="00EE1FE3" w:rsidRPr="004D33DD" w:rsidRDefault="00EE1FE3" w:rsidP="00876664">
      <w:pPr>
        <w:pStyle w:val="Default"/>
        <w:spacing w:line="276" w:lineRule="auto"/>
        <w:ind w:left="284"/>
        <w:jc w:val="both"/>
      </w:pPr>
      <w:r w:rsidRPr="004D33DD">
        <w:rPr>
          <w:rFonts w:eastAsia="Times New Roman"/>
        </w:rPr>
        <w:t xml:space="preserve">1.4 </w:t>
      </w:r>
      <w:r w:rsidRPr="004D33DD">
        <w:t xml:space="preserve">Допускается сочетание различных форм получения образования и </w:t>
      </w:r>
      <w:r w:rsidRPr="004D33DD">
        <w:br/>
        <w:t>форм обучения. При сочетании очного обучения с получением образования в форме семейного образования или самообразования по одному или нескольким предметам обучающиеся входят в контингент образовательного учреждения.</w:t>
      </w:r>
    </w:p>
    <w:p w:rsidR="00733C76" w:rsidRPr="004D33DD" w:rsidRDefault="00EE1FE3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1.5</w:t>
      </w:r>
      <w:r w:rsidR="0014687F" w:rsidRPr="004D33DD">
        <w:rPr>
          <w:rFonts w:eastAsia="Times New Roman"/>
          <w:sz w:val="24"/>
          <w:szCs w:val="24"/>
        </w:rPr>
        <w:t>. Получение образования по основным образовательным программам начального общего, основного общего, образования в форме семейного образования и среднего</w:t>
      </w:r>
      <w:r w:rsidR="00BE2BE1" w:rsidRPr="004D33DD">
        <w:rPr>
          <w:rFonts w:eastAsia="Times New Roman"/>
          <w:sz w:val="24"/>
          <w:szCs w:val="24"/>
        </w:rPr>
        <w:t xml:space="preserve"> </w:t>
      </w:r>
      <w:r w:rsidR="0014687F" w:rsidRPr="004D33DD">
        <w:rPr>
          <w:rFonts w:eastAsia="Times New Roman"/>
          <w:sz w:val="24"/>
          <w:szCs w:val="24"/>
        </w:rPr>
        <w:t>общего в форме самообразования</w:t>
      </w:r>
      <w:r w:rsidRPr="004D33DD">
        <w:rPr>
          <w:rFonts w:eastAsia="Times New Roman"/>
          <w:sz w:val="24"/>
          <w:szCs w:val="24"/>
        </w:rPr>
        <w:t xml:space="preserve"> </w:t>
      </w:r>
      <w:r w:rsidR="0014687F" w:rsidRPr="004D33DD">
        <w:rPr>
          <w:rFonts w:eastAsia="Times New Roman"/>
          <w:sz w:val="24"/>
          <w:szCs w:val="24"/>
        </w:rPr>
        <w:t>определяется соответствующим федеральным государственным образовательным стандартом.</w:t>
      </w:r>
    </w:p>
    <w:p w:rsidR="00733C76" w:rsidRPr="004D33DD" w:rsidRDefault="00EE1FE3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1.6</w:t>
      </w:r>
      <w:r w:rsidR="0014687F" w:rsidRPr="004D33DD">
        <w:rPr>
          <w:rFonts w:eastAsia="Times New Roman"/>
          <w:sz w:val="24"/>
          <w:szCs w:val="24"/>
        </w:rPr>
        <w:t xml:space="preserve">. </w:t>
      </w:r>
      <w:r w:rsidR="00A919E3" w:rsidRPr="004D33DD">
        <w:rPr>
          <w:sz w:val="24"/>
          <w:szCs w:val="24"/>
        </w:rPr>
        <w:t xml:space="preserve">Учет </w:t>
      </w:r>
      <w:r w:rsidR="00BE2BE1" w:rsidRPr="004D33DD">
        <w:rPr>
          <w:sz w:val="24"/>
          <w:szCs w:val="24"/>
        </w:rPr>
        <w:t>об</w:t>
      </w:r>
      <w:r w:rsidR="00A919E3" w:rsidRPr="004D33DD">
        <w:rPr>
          <w:sz w:val="24"/>
          <w:szCs w:val="24"/>
        </w:rPr>
        <w:t>уча</w:t>
      </w:r>
      <w:r w:rsidR="00BE2BE1" w:rsidRPr="004D33DD">
        <w:rPr>
          <w:sz w:val="24"/>
          <w:szCs w:val="24"/>
        </w:rPr>
        <w:t>ю</w:t>
      </w:r>
      <w:r w:rsidR="00A919E3" w:rsidRPr="004D33DD">
        <w:rPr>
          <w:sz w:val="24"/>
          <w:szCs w:val="24"/>
        </w:rPr>
        <w:t>щихся, получающих образование в формах семейного образования и самообразования, осуществляют районные отделы Управления образования Исполнительного комитета г.Казани.</w:t>
      </w:r>
    </w:p>
    <w:p w:rsidR="00733C76" w:rsidRPr="004D33DD" w:rsidRDefault="00733C76" w:rsidP="00876664">
      <w:pPr>
        <w:spacing w:line="276" w:lineRule="auto"/>
        <w:rPr>
          <w:sz w:val="24"/>
          <w:szCs w:val="24"/>
        </w:rPr>
      </w:pPr>
    </w:p>
    <w:p w:rsidR="00733C76" w:rsidRPr="004D33DD" w:rsidRDefault="0014687F" w:rsidP="00C05575">
      <w:pPr>
        <w:pStyle w:val="a4"/>
        <w:numPr>
          <w:ilvl w:val="0"/>
          <w:numId w:val="2"/>
        </w:numPr>
        <w:spacing w:line="276" w:lineRule="auto"/>
        <w:ind w:hanging="294"/>
        <w:rPr>
          <w:rFonts w:eastAsia="Times New Roman"/>
          <w:b/>
          <w:bCs/>
          <w:sz w:val="24"/>
          <w:szCs w:val="24"/>
        </w:rPr>
      </w:pPr>
      <w:r w:rsidRPr="004D33DD">
        <w:rPr>
          <w:rFonts w:eastAsia="Times New Roman"/>
          <w:b/>
          <w:bCs/>
          <w:sz w:val="24"/>
          <w:szCs w:val="24"/>
        </w:rPr>
        <w:t>Порядок получения общего образования</w:t>
      </w:r>
      <w:r w:rsidR="00876664" w:rsidRPr="004D33DD">
        <w:rPr>
          <w:rFonts w:eastAsia="Times New Roman"/>
          <w:b/>
          <w:bCs/>
          <w:sz w:val="24"/>
          <w:szCs w:val="24"/>
        </w:rPr>
        <w:t xml:space="preserve"> в </w:t>
      </w:r>
      <w:r w:rsidRPr="004D33DD">
        <w:rPr>
          <w:rFonts w:eastAsia="Times New Roman"/>
          <w:b/>
          <w:bCs/>
          <w:sz w:val="24"/>
          <w:szCs w:val="24"/>
        </w:rPr>
        <w:t>форме семейного образования и самообразования</w:t>
      </w:r>
    </w:p>
    <w:p w:rsidR="00733C76" w:rsidRPr="004D33DD" w:rsidRDefault="0014687F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2.1. Родители (законные представители) несовершеннолетних детей, учащийся после </w:t>
      </w:r>
      <w:r w:rsidR="00A919E3" w:rsidRPr="004D33DD">
        <w:rPr>
          <w:rFonts w:eastAsia="Times New Roman"/>
          <w:sz w:val="24"/>
          <w:szCs w:val="24"/>
        </w:rPr>
        <w:t xml:space="preserve">получения им основного общего образования или после </w:t>
      </w:r>
      <w:r w:rsidRPr="004D33DD">
        <w:rPr>
          <w:rFonts w:eastAsia="Times New Roman"/>
          <w:sz w:val="24"/>
          <w:szCs w:val="24"/>
        </w:rPr>
        <w:t xml:space="preserve">достижения восемнадцати лет вправе на любом уровне общего образования и любом этапе обучения </w:t>
      </w:r>
      <w:r w:rsidR="00A919E3" w:rsidRPr="004D33DD">
        <w:rPr>
          <w:rFonts w:eastAsia="Times New Roman"/>
          <w:sz w:val="24"/>
          <w:szCs w:val="24"/>
        </w:rPr>
        <w:t>выбрать семейное образование, самообразование</w:t>
      </w:r>
      <w:r w:rsidRPr="004D33DD">
        <w:rPr>
          <w:rFonts w:eastAsia="Times New Roman"/>
          <w:sz w:val="24"/>
          <w:szCs w:val="24"/>
        </w:rPr>
        <w:t>.</w:t>
      </w:r>
    </w:p>
    <w:p w:rsidR="00A919E3" w:rsidRPr="004D33DD" w:rsidRDefault="0014687F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2.2. </w:t>
      </w:r>
      <w:r w:rsidR="00A919E3" w:rsidRPr="004D33DD">
        <w:rPr>
          <w:rFonts w:eastAsia="Times New Roman"/>
          <w:sz w:val="24"/>
          <w:szCs w:val="24"/>
        </w:rPr>
        <w:t xml:space="preserve">Отчисление </w:t>
      </w:r>
      <w:r w:rsidR="00BE2BE1" w:rsidRPr="004D33DD">
        <w:rPr>
          <w:rFonts w:eastAsia="Times New Roman"/>
          <w:sz w:val="24"/>
          <w:szCs w:val="24"/>
        </w:rPr>
        <w:t>об</w:t>
      </w:r>
      <w:r w:rsidR="00A919E3" w:rsidRPr="004D33DD">
        <w:rPr>
          <w:rFonts w:eastAsia="Times New Roman"/>
          <w:sz w:val="24"/>
          <w:szCs w:val="24"/>
        </w:rPr>
        <w:t>уча</w:t>
      </w:r>
      <w:r w:rsidR="00BE2BE1" w:rsidRPr="004D33DD">
        <w:rPr>
          <w:rFonts w:eastAsia="Times New Roman"/>
          <w:sz w:val="24"/>
          <w:szCs w:val="24"/>
        </w:rPr>
        <w:t>ю</w:t>
      </w:r>
      <w:r w:rsidR="00A919E3" w:rsidRPr="004D33DD">
        <w:rPr>
          <w:rFonts w:eastAsia="Times New Roman"/>
          <w:sz w:val="24"/>
          <w:szCs w:val="24"/>
        </w:rPr>
        <w:t>щегос</w:t>
      </w:r>
      <w:r w:rsidR="00BE2BE1" w:rsidRPr="004D33DD">
        <w:rPr>
          <w:rFonts w:eastAsia="Times New Roman"/>
          <w:sz w:val="24"/>
          <w:szCs w:val="24"/>
        </w:rPr>
        <w:t>я из Гимназии</w:t>
      </w:r>
      <w:r w:rsidR="00A919E3" w:rsidRPr="004D33DD">
        <w:rPr>
          <w:rFonts w:eastAsia="Times New Roman"/>
          <w:sz w:val="24"/>
          <w:szCs w:val="24"/>
        </w:rPr>
        <w:t xml:space="preserve"> в связи с его переходом на семейную форму получения образования или  самообразование осуществляется на основании заявления родителей (законных представителей) несовершеннолетнего </w:t>
      </w:r>
      <w:r w:rsidR="00BE2BE1" w:rsidRPr="004D33DD">
        <w:rPr>
          <w:rFonts w:eastAsia="Times New Roman"/>
          <w:sz w:val="24"/>
          <w:szCs w:val="24"/>
        </w:rPr>
        <w:t>об</w:t>
      </w:r>
      <w:r w:rsidR="00A919E3" w:rsidRPr="004D33DD">
        <w:rPr>
          <w:rFonts w:eastAsia="Times New Roman"/>
          <w:sz w:val="24"/>
          <w:szCs w:val="24"/>
        </w:rPr>
        <w:t>уча</w:t>
      </w:r>
      <w:r w:rsidR="00BE2BE1" w:rsidRPr="004D33DD">
        <w:rPr>
          <w:rFonts w:eastAsia="Times New Roman"/>
          <w:sz w:val="24"/>
          <w:szCs w:val="24"/>
        </w:rPr>
        <w:t>ю</w:t>
      </w:r>
      <w:r w:rsidR="00A919E3" w:rsidRPr="004D33DD">
        <w:rPr>
          <w:rFonts w:eastAsia="Times New Roman"/>
          <w:sz w:val="24"/>
          <w:szCs w:val="24"/>
        </w:rPr>
        <w:t xml:space="preserve">щегося, </w:t>
      </w:r>
      <w:r w:rsidR="00BE2BE1" w:rsidRPr="004D33DD">
        <w:rPr>
          <w:rFonts w:eastAsia="Times New Roman"/>
          <w:sz w:val="24"/>
          <w:szCs w:val="24"/>
        </w:rPr>
        <w:t>об</w:t>
      </w:r>
      <w:r w:rsidR="00A919E3" w:rsidRPr="004D33DD">
        <w:rPr>
          <w:rFonts w:eastAsia="Times New Roman"/>
          <w:sz w:val="24"/>
          <w:szCs w:val="24"/>
        </w:rPr>
        <w:t>уча</w:t>
      </w:r>
      <w:r w:rsidR="00BE2BE1" w:rsidRPr="004D33DD">
        <w:rPr>
          <w:rFonts w:eastAsia="Times New Roman"/>
          <w:sz w:val="24"/>
          <w:szCs w:val="24"/>
        </w:rPr>
        <w:t>ю</w:t>
      </w:r>
      <w:r w:rsidR="00A919E3" w:rsidRPr="004D33DD">
        <w:rPr>
          <w:rFonts w:eastAsia="Times New Roman"/>
          <w:sz w:val="24"/>
          <w:szCs w:val="24"/>
        </w:rPr>
        <w:t xml:space="preserve">щегося после </w:t>
      </w:r>
      <w:r w:rsidR="00850B54" w:rsidRPr="004D33DD">
        <w:rPr>
          <w:rFonts w:eastAsia="Times New Roman"/>
          <w:sz w:val="24"/>
          <w:szCs w:val="24"/>
        </w:rPr>
        <w:t xml:space="preserve">получения им основного общего образования или после  достижения </w:t>
      </w:r>
      <w:r w:rsidR="00A919E3" w:rsidRPr="004D33DD">
        <w:rPr>
          <w:rFonts w:eastAsia="Times New Roman"/>
          <w:sz w:val="24"/>
          <w:szCs w:val="24"/>
        </w:rPr>
        <w:t xml:space="preserve"> восемнадцати лет и приказа </w:t>
      </w:r>
      <w:r w:rsidR="00BE2BE1" w:rsidRPr="004D33DD">
        <w:rPr>
          <w:rFonts w:eastAsia="Times New Roman"/>
          <w:sz w:val="24"/>
          <w:szCs w:val="24"/>
        </w:rPr>
        <w:t>директора Гимназии</w:t>
      </w:r>
      <w:r w:rsidR="00A919E3" w:rsidRPr="004D33DD">
        <w:rPr>
          <w:rFonts w:eastAsia="Times New Roman"/>
          <w:sz w:val="24"/>
          <w:szCs w:val="24"/>
        </w:rPr>
        <w:t>.</w:t>
      </w:r>
    </w:p>
    <w:p w:rsidR="00850B54" w:rsidRPr="004D33DD" w:rsidRDefault="00850B54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2.3</w:t>
      </w:r>
      <w:r w:rsidR="00FD14FC" w:rsidRPr="004D33DD">
        <w:rPr>
          <w:rFonts w:eastAsia="Times New Roman"/>
          <w:sz w:val="24"/>
          <w:szCs w:val="24"/>
        </w:rPr>
        <w:t>.</w:t>
      </w:r>
      <w:r w:rsidRPr="004D33DD">
        <w:rPr>
          <w:rFonts w:eastAsia="Times New Roman"/>
          <w:sz w:val="24"/>
          <w:szCs w:val="24"/>
        </w:rPr>
        <w:t xml:space="preserve"> После отчисления из </w:t>
      </w:r>
      <w:r w:rsidR="00BE2BE1" w:rsidRPr="004D33DD">
        <w:rPr>
          <w:rFonts w:eastAsia="Times New Roman"/>
          <w:sz w:val="24"/>
          <w:szCs w:val="24"/>
        </w:rPr>
        <w:t>Гимназии</w:t>
      </w:r>
      <w:r w:rsidRPr="004D33DD">
        <w:rPr>
          <w:rFonts w:eastAsia="Times New Roman"/>
          <w:sz w:val="24"/>
          <w:szCs w:val="24"/>
        </w:rPr>
        <w:t xml:space="preserve"> в связи с переходом на семейную форму получения образования или самообразования  родители (законные представители)</w:t>
      </w:r>
      <w:r w:rsidR="00FD14FC" w:rsidRPr="004D33DD">
        <w:rPr>
          <w:rFonts w:eastAsia="Times New Roman"/>
          <w:sz w:val="24"/>
          <w:szCs w:val="24"/>
        </w:rPr>
        <w:t xml:space="preserve"> </w:t>
      </w:r>
      <w:r w:rsidRPr="004D33DD">
        <w:rPr>
          <w:rFonts w:eastAsia="Times New Roman"/>
          <w:sz w:val="24"/>
          <w:szCs w:val="24"/>
        </w:rPr>
        <w:t xml:space="preserve">несовершеннолетнего </w:t>
      </w:r>
      <w:r w:rsidR="00BE2BE1" w:rsidRPr="004D33DD">
        <w:rPr>
          <w:rFonts w:eastAsia="Times New Roman"/>
          <w:sz w:val="24"/>
          <w:szCs w:val="24"/>
        </w:rPr>
        <w:t>об</w:t>
      </w:r>
      <w:r w:rsidRPr="004D33DD">
        <w:rPr>
          <w:rFonts w:eastAsia="Times New Roman"/>
          <w:sz w:val="24"/>
          <w:szCs w:val="24"/>
        </w:rPr>
        <w:t>уча</w:t>
      </w:r>
      <w:r w:rsidR="00BE2BE1" w:rsidRPr="004D33DD">
        <w:rPr>
          <w:rFonts w:eastAsia="Times New Roman"/>
          <w:sz w:val="24"/>
          <w:szCs w:val="24"/>
        </w:rPr>
        <w:t>ю</w:t>
      </w:r>
      <w:r w:rsidRPr="004D33DD">
        <w:rPr>
          <w:rFonts w:eastAsia="Times New Roman"/>
          <w:sz w:val="24"/>
          <w:szCs w:val="24"/>
        </w:rPr>
        <w:t>щегося</w:t>
      </w:r>
      <w:r w:rsidR="0014687F" w:rsidRPr="004D33DD">
        <w:rPr>
          <w:rFonts w:eastAsia="Times New Roman"/>
          <w:sz w:val="24"/>
          <w:szCs w:val="24"/>
        </w:rPr>
        <w:t xml:space="preserve">, </w:t>
      </w:r>
      <w:r w:rsidR="00BE2BE1" w:rsidRPr="004D33DD">
        <w:rPr>
          <w:rFonts w:eastAsia="Times New Roman"/>
          <w:sz w:val="24"/>
          <w:szCs w:val="24"/>
        </w:rPr>
        <w:t>об</w:t>
      </w:r>
      <w:r w:rsidR="0014687F" w:rsidRPr="004D33DD">
        <w:rPr>
          <w:rFonts w:eastAsia="Times New Roman"/>
          <w:sz w:val="24"/>
          <w:szCs w:val="24"/>
        </w:rPr>
        <w:t>уча</w:t>
      </w:r>
      <w:r w:rsidR="00121B7C" w:rsidRPr="004D33DD">
        <w:rPr>
          <w:rFonts w:eastAsia="Times New Roman"/>
          <w:sz w:val="24"/>
          <w:szCs w:val="24"/>
        </w:rPr>
        <w:t>ю</w:t>
      </w:r>
      <w:r w:rsidR="0014687F" w:rsidRPr="004D33DD">
        <w:rPr>
          <w:rFonts w:eastAsia="Times New Roman"/>
          <w:sz w:val="24"/>
          <w:szCs w:val="24"/>
        </w:rPr>
        <w:t>щийся после получения им основного общего образования или по</w:t>
      </w:r>
      <w:r w:rsidRPr="004D33DD">
        <w:rPr>
          <w:rFonts w:eastAsia="Times New Roman"/>
          <w:sz w:val="24"/>
          <w:szCs w:val="24"/>
        </w:rPr>
        <w:t>сле достижения восемнадцати лет в течение семи рабочих дней обязаны:</w:t>
      </w:r>
    </w:p>
    <w:p w:rsidR="00733C76" w:rsidRPr="004D33DD" w:rsidRDefault="00FD14FC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2.3.1. </w:t>
      </w:r>
      <w:r w:rsidR="00850B54" w:rsidRPr="004D33DD">
        <w:rPr>
          <w:rFonts w:eastAsia="Times New Roman"/>
          <w:sz w:val="24"/>
          <w:szCs w:val="24"/>
        </w:rPr>
        <w:t>выбрать образовательную организацию, осуществляющую образовательную деятельность по соответствующей, имеющей государственную аккредитацию, образовательной программе(далее образовательная организация), в которой учащийся будет проходить промежуточную и (или)</w:t>
      </w:r>
      <w:r w:rsidR="006F33A0" w:rsidRPr="004D33DD">
        <w:rPr>
          <w:rFonts w:eastAsia="Times New Roman"/>
          <w:sz w:val="24"/>
          <w:szCs w:val="24"/>
        </w:rPr>
        <w:t xml:space="preserve"> </w:t>
      </w:r>
      <w:r w:rsidR="00850B54" w:rsidRPr="004D33DD">
        <w:rPr>
          <w:sz w:val="24"/>
          <w:szCs w:val="24"/>
        </w:rPr>
        <w:t xml:space="preserve"> </w:t>
      </w:r>
      <w:r w:rsidR="006F33A0" w:rsidRPr="004D33DD">
        <w:rPr>
          <w:sz w:val="24"/>
          <w:szCs w:val="24"/>
        </w:rPr>
        <w:t>г</w:t>
      </w:r>
      <w:r w:rsidR="00850B54" w:rsidRPr="004D33DD">
        <w:rPr>
          <w:sz w:val="24"/>
          <w:szCs w:val="24"/>
        </w:rPr>
        <w:t xml:space="preserve">осударственную </w:t>
      </w:r>
      <w:r w:rsidR="006F33A0" w:rsidRPr="004D33DD">
        <w:rPr>
          <w:sz w:val="24"/>
          <w:szCs w:val="24"/>
        </w:rPr>
        <w:t>итоговую атте</w:t>
      </w:r>
      <w:r w:rsidR="00850B54" w:rsidRPr="004D33DD">
        <w:rPr>
          <w:sz w:val="24"/>
          <w:szCs w:val="24"/>
        </w:rPr>
        <w:t>стацию</w:t>
      </w:r>
      <w:r w:rsidR="006F33A0" w:rsidRPr="004D33DD">
        <w:rPr>
          <w:sz w:val="24"/>
          <w:szCs w:val="24"/>
        </w:rPr>
        <w:t xml:space="preserve"> в качестве экстерна;</w:t>
      </w:r>
    </w:p>
    <w:p w:rsidR="006F33A0" w:rsidRPr="004D33DD" w:rsidRDefault="006F33A0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sz w:val="24"/>
          <w:szCs w:val="24"/>
        </w:rPr>
        <w:t xml:space="preserve">2.3.2. </w:t>
      </w:r>
      <w:r w:rsidRPr="004D33DD">
        <w:rPr>
          <w:rFonts w:eastAsia="Times New Roman"/>
          <w:sz w:val="24"/>
          <w:szCs w:val="24"/>
        </w:rPr>
        <w:t>уведомить об отчислении районный отдел Управления образования Исполнительного  комитета города Казани по месту жительства, приложив к уведомлению приказ образовательной организации, в которой учащийся будет проходить промежуточную и (или) государственную итоговую аттестацию в качестве экстерна.</w:t>
      </w:r>
    </w:p>
    <w:p w:rsidR="00121B7C" w:rsidRPr="004D33DD" w:rsidRDefault="00121B7C" w:rsidP="00876664">
      <w:pPr>
        <w:spacing w:line="276" w:lineRule="auto"/>
        <w:ind w:left="260"/>
        <w:jc w:val="both"/>
        <w:rPr>
          <w:spacing w:val="-4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2.3.3.  </w:t>
      </w:r>
      <w:r w:rsidRPr="004D33DD">
        <w:rPr>
          <w:sz w:val="24"/>
          <w:szCs w:val="24"/>
        </w:rPr>
        <w:t xml:space="preserve">Переход на сочетание очного обучения с получением образования в форме семейного образования или самообразования по одному или нескольким предметам осуществляется на основании заявления родителей (законных представителей) несовершеннолетнего обучающегося, обучающегося после получения им основного </w:t>
      </w:r>
      <w:r w:rsidRPr="004D33DD">
        <w:rPr>
          <w:sz w:val="24"/>
          <w:szCs w:val="24"/>
        </w:rPr>
        <w:lastRenderedPageBreak/>
        <w:t>общего образования или после достижения восемнадцати лет  и приказа директора</w:t>
      </w:r>
      <w:r w:rsidRPr="004D33DD">
        <w:rPr>
          <w:spacing w:val="-4"/>
          <w:sz w:val="24"/>
          <w:szCs w:val="24"/>
        </w:rPr>
        <w:t xml:space="preserve">  Гимназии.</w:t>
      </w:r>
    </w:p>
    <w:p w:rsidR="00216052" w:rsidRPr="004D33DD" w:rsidRDefault="00216052" w:rsidP="00216052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spacing w:val="-4"/>
          <w:sz w:val="24"/>
          <w:szCs w:val="24"/>
        </w:rPr>
        <w:t xml:space="preserve">2.3.4. </w:t>
      </w:r>
      <w:r w:rsidRPr="004D33DD">
        <w:rPr>
          <w:rFonts w:eastAsia="Times New Roman"/>
          <w:sz w:val="24"/>
          <w:szCs w:val="24"/>
        </w:rPr>
        <w:t>Несовершеннолетний обучающийся по решению родителей( законных представителей), обучающийся</w:t>
      </w:r>
      <w:r w:rsidRPr="004D33DD">
        <w:rPr>
          <w:sz w:val="24"/>
          <w:szCs w:val="24"/>
        </w:rPr>
        <w:t xml:space="preserve"> после получения им основного общего образования или после достижения восемнадцати лет, получающий образование в форме семейного образования или самообразования, вправе на любом уровне общего образования и любом этапе обучения продолжить получение образования в образовательной организации, в которой он проходил промежуточную аттестацию.</w:t>
      </w:r>
    </w:p>
    <w:p w:rsidR="00216052" w:rsidRPr="004D33DD" w:rsidRDefault="00216052" w:rsidP="00216052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sz w:val="24"/>
          <w:szCs w:val="24"/>
        </w:rPr>
        <w:t>2.3.5.</w:t>
      </w:r>
      <w:r w:rsidRPr="004D33DD">
        <w:rPr>
          <w:rFonts w:eastAsia="Times New Roman"/>
          <w:sz w:val="24"/>
          <w:szCs w:val="24"/>
        </w:rPr>
        <w:t>Родители (законные представители) несовершеннолетнего обучающегося обязаны обеспечить получение обучающимся общего образования по основной образовательной программе на соответствующем уровне и соответствующем этапе обучения согласно федеральным государственным образовательным стандартам.</w:t>
      </w:r>
    </w:p>
    <w:p w:rsidR="00631732" w:rsidRPr="004D33DD" w:rsidRDefault="00FD14F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2.4</w:t>
      </w:r>
      <w:r w:rsidR="00631732" w:rsidRPr="004D33DD">
        <w:rPr>
          <w:rFonts w:eastAsia="Times New Roman"/>
          <w:sz w:val="24"/>
          <w:szCs w:val="24"/>
        </w:rPr>
        <w:t xml:space="preserve">. </w:t>
      </w:r>
      <w:r w:rsidR="00121B7C" w:rsidRPr="004D33DD">
        <w:rPr>
          <w:rFonts w:eastAsia="Times New Roman"/>
          <w:sz w:val="24"/>
          <w:szCs w:val="24"/>
        </w:rPr>
        <w:t xml:space="preserve"> Гимназия</w:t>
      </w:r>
      <w:r w:rsidR="00631732" w:rsidRPr="004D33DD">
        <w:rPr>
          <w:rFonts w:eastAsia="Times New Roman"/>
          <w:sz w:val="24"/>
          <w:szCs w:val="24"/>
        </w:rPr>
        <w:t>:</w:t>
      </w:r>
    </w:p>
    <w:p w:rsidR="00631732" w:rsidRPr="004D33DD" w:rsidRDefault="00FD14F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sz w:val="24"/>
          <w:szCs w:val="24"/>
        </w:rPr>
        <w:t>2.4</w:t>
      </w:r>
      <w:r w:rsidR="00631732" w:rsidRPr="004D33DD">
        <w:rPr>
          <w:sz w:val="24"/>
          <w:szCs w:val="24"/>
        </w:rPr>
        <w:t xml:space="preserve">.1. </w:t>
      </w:r>
      <w:r w:rsidR="00631732" w:rsidRPr="004D33DD">
        <w:rPr>
          <w:rFonts w:eastAsia="Times New Roman"/>
          <w:sz w:val="24"/>
          <w:szCs w:val="24"/>
        </w:rPr>
        <w:t xml:space="preserve">предоставляет </w:t>
      </w:r>
      <w:r w:rsidR="00121B7C" w:rsidRPr="004D33DD">
        <w:rPr>
          <w:rFonts w:eastAsia="Times New Roman"/>
          <w:sz w:val="24"/>
          <w:szCs w:val="24"/>
        </w:rPr>
        <w:t>об</w:t>
      </w:r>
      <w:r w:rsidR="00631732" w:rsidRPr="004D33DD">
        <w:rPr>
          <w:rFonts w:eastAsia="Times New Roman"/>
          <w:sz w:val="24"/>
          <w:szCs w:val="24"/>
        </w:rPr>
        <w:t>уча</w:t>
      </w:r>
      <w:r w:rsidR="00121B7C" w:rsidRPr="004D33DD">
        <w:rPr>
          <w:rFonts w:eastAsia="Times New Roman"/>
          <w:sz w:val="24"/>
          <w:szCs w:val="24"/>
        </w:rPr>
        <w:t>ю</w:t>
      </w:r>
      <w:r w:rsidR="00631732" w:rsidRPr="004D33DD">
        <w:rPr>
          <w:rFonts w:eastAsia="Times New Roman"/>
          <w:sz w:val="24"/>
          <w:szCs w:val="24"/>
        </w:rPr>
        <w:t>щемуся учебники и другую литературу, имеющуюся в библиотеке образовательной организации;</w:t>
      </w:r>
    </w:p>
    <w:p w:rsidR="00631732" w:rsidRPr="004D33DD" w:rsidRDefault="00FD14F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2.4</w:t>
      </w:r>
      <w:r w:rsidR="00631732" w:rsidRPr="004D33DD">
        <w:rPr>
          <w:rFonts w:eastAsia="Times New Roman"/>
          <w:sz w:val="24"/>
          <w:szCs w:val="24"/>
        </w:rPr>
        <w:t>.2. оказывает учащемуся, его родителям (законным представителям) методическую и консультативную помощь, необходимую для освоения общеобразовательной программы;</w:t>
      </w:r>
    </w:p>
    <w:p w:rsidR="00631732" w:rsidRPr="004D33DD" w:rsidRDefault="00FD14FC" w:rsidP="00876664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2.4</w:t>
      </w:r>
      <w:r w:rsidR="00631732" w:rsidRPr="004D33DD">
        <w:rPr>
          <w:rFonts w:eastAsia="Times New Roman"/>
          <w:sz w:val="24"/>
          <w:szCs w:val="24"/>
        </w:rPr>
        <w:t xml:space="preserve">.3. создаёт условия для выполнения </w:t>
      </w:r>
      <w:r w:rsidR="00121B7C" w:rsidRPr="004D33DD">
        <w:rPr>
          <w:rFonts w:eastAsia="Times New Roman"/>
          <w:sz w:val="24"/>
          <w:szCs w:val="24"/>
        </w:rPr>
        <w:t>об</w:t>
      </w:r>
      <w:r w:rsidR="00631732" w:rsidRPr="004D33DD">
        <w:rPr>
          <w:rFonts w:eastAsia="Times New Roman"/>
          <w:sz w:val="24"/>
          <w:szCs w:val="24"/>
        </w:rPr>
        <w:t>уча</w:t>
      </w:r>
      <w:r w:rsidR="00121B7C" w:rsidRPr="004D33DD">
        <w:rPr>
          <w:rFonts w:eastAsia="Times New Roman"/>
          <w:sz w:val="24"/>
          <w:szCs w:val="24"/>
        </w:rPr>
        <w:t>ю</w:t>
      </w:r>
      <w:r w:rsidR="00631732" w:rsidRPr="004D33DD">
        <w:rPr>
          <w:rFonts w:eastAsia="Times New Roman"/>
          <w:sz w:val="24"/>
          <w:szCs w:val="24"/>
        </w:rPr>
        <w:t>щимся практических и лабораторных работ;</w:t>
      </w:r>
    </w:p>
    <w:p w:rsidR="00631732" w:rsidRPr="004D33DD" w:rsidRDefault="00FD14F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sz w:val="24"/>
          <w:szCs w:val="24"/>
        </w:rPr>
        <w:t>2.4</w:t>
      </w:r>
      <w:r w:rsidR="00631732" w:rsidRPr="004D33DD">
        <w:rPr>
          <w:sz w:val="24"/>
          <w:szCs w:val="24"/>
        </w:rPr>
        <w:t>.4.</w:t>
      </w:r>
      <w:r w:rsidR="00084037" w:rsidRPr="004D33DD">
        <w:rPr>
          <w:sz w:val="24"/>
          <w:szCs w:val="24"/>
        </w:rPr>
        <w:t xml:space="preserve"> </w:t>
      </w:r>
      <w:r w:rsidR="00084037" w:rsidRPr="004D33DD">
        <w:rPr>
          <w:rFonts w:eastAsia="Times New Roman"/>
          <w:sz w:val="24"/>
          <w:szCs w:val="24"/>
        </w:rPr>
        <w:t xml:space="preserve">предоставляет </w:t>
      </w:r>
      <w:r w:rsidR="00121B7C" w:rsidRPr="004D33DD">
        <w:rPr>
          <w:rFonts w:eastAsia="Times New Roman"/>
          <w:sz w:val="24"/>
          <w:szCs w:val="24"/>
        </w:rPr>
        <w:t>об</w:t>
      </w:r>
      <w:r w:rsidR="00084037" w:rsidRPr="004D33DD">
        <w:rPr>
          <w:rFonts w:eastAsia="Times New Roman"/>
          <w:sz w:val="24"/>
          <w:szCs w:val="24"/>
        </w:rPr>
        <w:t>уча</w:t>
      </w:r>
      <w:r w:rsidR="00121B7C" w:rsidRPr="004D33DD">
        <w:rPr>
          <w:rFonts w:eastAsia="Times New Roman"/>
          <w:sz w:val="24"/>
          <w:szCs w:val="24"/>
        </w:rPr>
        <w:t>ю</w:t>
      </w:r>
      <w:r w:rsidR="00084037" w:rsidRPr="004D33DD">
        <w:rPr>
          <w:rFonts w:eastAsia="Times New Roman"/>
          <w:sz w:val="24"/>
          <w:szCs w:val="24"/>
        </w:rPr>
        <w:t>щемуся право пройти экстерном промежуточную и (или) государственную итоговую аттестацию;</w:t>
      </w:r>
    </w:p>
    <w:p w:rsidR="00733C76" w:rsidRPr="004D33DD" w:rsidRDefault="00FD14F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2.4</w:t>
      </w:r>
      <w:r w:rsidR="00084037" w:rsidRPr="004D33DD">
        <w:rPr>
          <w:rFonts w:eastAsia="Times New Roman"/>
          <w:sz w:val="24"/>
          <w:szCs w:val="24"/>
        </w:rPr>
        <w:t>.5 создает</w:t>
      </w:r>
      <w:r w:rsidR="0014687F" w:rsidRPr="004D33DD">
        <w:rPr>
          <w:rFonts w:eastAsia="Times New Roman"/>
          <w:sz w:val="24"/>
          <w:szCs w:val="24"/>
        </w:rPr>
        <w:t xml:space="preserve"> условия для ликвидации академической задо</w:t>
      </w:r>
      <w:r w:rsidR="00084037" w:rsidRPr="004D33DD">
        <w:rPr>
          <w:rFonts w:eastAsia="Times New Roman"/>
          <w:sz w:val="24"/>
          <w:szCs w:val="24"/>
        </w:rPr>
        <w:t xml:space="preserve">лженности </w:t>
      </w:r>
      <w:r w:rsidR="00121B7C" w:rsidRPr="004D33DD">
        <w:rPr>
          <w:rFonts w:eastAsia="Times New Roman"/>
          <w:sz w:val="24"/>
          <w:szCs w:val="24"/>
        </w:rPr>
        <w:t>об</w:t>
      </w:r>
      <w:r w:rsidR="00084037" w:rsidRPr="004D33DD">
        <w:rPr>
          <w:rFonts w:eastAsia="Times New Roman"/>
          <w:sz w:val="24"/>
          <w:szCs w:val="24"/>
        </w:rPr>
        <w:t>уча</w:t>
      </w:r>
      <w:r w:rsidR="00121B7C" w:rsidRPr="004D33DD">
        <w:rPr>
          <w:rFonts w:eastAsia="Times New Roman"/>
          <w:sz w:val="24"/>
          <w:szCs w:val="24"/>
        </w:rPr>
        <w:t>ю</w:t>
      </w:r>
      <w:r w:rsidR="00084037" w:rsidRPr="004D33DD">
        <w:rPr>
          <w:rFonts w:eastAsia="Times New Roman"/>
          <w:sz w:val="24"/>
          <w:szCs w:val="24"/>
        </w:rPr>
        <w:t xml:space="preserve">щегося и обеспечивает </w:t>
      </w:r>
      <w:r w:rsidR="0014687F" w:rsidRPr="004D33DD">
        <w:rPr>
          <w:rFonts w:eastAsia="Times New Roman"/>
          <w:sz w:val="24"/>
          <w:szCs w:val="24"/>
        </w:rPr>
        <w:t xml:space="preserve"> контроль за своевременностью её ликвидации</w:t>
      </w:r>
      <w:r w:rsidR="00084037" w:rsidRPr="004D33DD">
        <w:rPr>
          <w:rFonts w:eastAsia="Times New Roman"/>
          <w:sz w:val="24"/>
          <w:szCs w:val="24"/>
        </w:rPr>
        <w:t>;</w:t>
      </w:r>
    </w:p>
    <w:p w:rsidR="00084037" w:rsidRPr="004D33DD" w:rsidRDefault="00FD14F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2.4</w:t>
      </w:r>
      <w:r w:rsidR="00084037" w:rsidRPr="004D33DD">
        <w:rPr>
          <w:rFonts w:eastAsia="Times New Roman"/>
          <w:sz w:val="24"/>
          <w:szCs w:val="24"/>
        </w:rPr>
        <w:t xml:space="preserve">.6. предоставляет возможность </w:t>
      </w:r>
      <w:r w:rsidR="00121B7C" w:rsidRPr="004D33DD">
        <w:rPr>
          <w:rFonts w:eastAsia="Times New Roman"/>
          <w:sz w:val="24"/>
          <w:szCs w:val="24"/>
        </w:rPr>
        <w:t>об</w:t>
      </w:r>
      <w:r w:rsidR="00084037" w:rsidRPr="004D33DD">
        <w:rPr>
          <w:rFonts w:eastAsia="Times New Roman"/>
          <w:sz w:val="24"/>
          <w:szCs w:val="24"/>
        </w:rPr>
        <w:t>уча</w:t>
      </w:r>
      <w:r w:rsidR="00121B7C" w:rsidRPr="004D33DD">
        <w:rPr>
          <w:rFonts w:eastAsia="Times New Roman"/>
          <w:sz w:val="24"/>
          <w:szCs w:val="24"/>
        </w:rPr>
        <w:t>ю</w:t>
      </w:r>
      <w:r w:rsidR="00084037" w:rsidRPr="004D33DD">
        <w:rPr>
          <w:rFonts w:eastAsia="Times New Roman"/>
          <w:sz w:val="24"/>
          <w:szCs w:val="24"/>
        </w:rPr>
        <w:t>щемуся продолжить обучение в образовательной организации.</w:t>
      </w:r>
    </w:p>
    <w:p w:rsidR="00517022" w:rsidRPr="004D33DD" w:rsidRDefault="00517022" w:rsidP="00517022">
      <w:pPr>
        <w:pStyle w:val="a4"/>
        <w:numPr>
          <w:ilvl w:val="0"/>
          <w:numId w:val="2"/>
        </w:numPr>
        <w:spacing w:line="276" w:lineRule="auto"/>
        <w:rPr>
          <w:rFonts w:eastAsia="Times New Roman"/>
          <w:b/>
          <w:bCs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 </w:t>
      </w:r>
      <w:r w:rsidRPr="004D33DD">
        <w:rPr>
          <w:rFonts w:eastAsia="Times New Roman"/>
          <w:b/>
          <w:bCs/>
          <w:sz w:val="24"/>
          <w:szCs w:val="24"/>
        </w:rPr>
        <w:t>Порядок проведения аттестации обучающихся, находящихся на семейном образовании или самообразовании.</w:t>
      </w:r>
    </w:p>
    <w:p w:rsidR="00517022" w:rsidRPr="004D33DD" w:rsidRDefault="00517022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</w:p>
    <w:p w:rsidR="00517022" w:rsidRPr="004D33DD" w:rsidRDefault="00517022" w:rsidP="00517022">
      <w:pPr>
        <w:spacing w:line="276" w:lineRule="auto"/>
        <w:ind w:left="260"/>
        <w:jc w:val="both"/>
        <w:rPr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3.1 </w:t>
      </w:r>
      <w:r w:rsidRPr="004D33DD">
        <w:rPr>
          <w:sz w:val="24"/>
          <w:szCs w:val="24"/>
        </w:rPr>
        <w:t>При выборе семейной формы получения образования или самообразования отношения между образовательной организацией и родителями(законными представителями) несовершеннолетнего обучающегося, обучающимся после получения им основного общего образования или после достижения восемнадцати лет регулируются приказом руководителя образовательной организации, издаваемым в течение трех рабочих дней на основании их заявления о прохождении промежуточной и (или государственной итоговой аттестации в качестве экстерна.</w:t>
      </w:r>
    </w:p>
    <w:p w:rsidR="00517022" w:rsidRPr="004D33DD" w:rsidRDefault="00517022" w:rsidP="00517022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3.2 </w:t>
      </w:r>
      <w:r w:rsidRPr="004D33DD">
        <w:rPr>
          <w:sz w:val="24"/>
          <w:szCs w:val="24"/>
        </w:rPr>
        <w:t xml:space="preserve">В приказе указываются перечень учебных курсов, предметов, дисциплин (модулей) образовательной программы, по которым учащийся будет проходить промежуточную и (или) государственную итоговую аттестацию, а  также сроки их прохождения.  Копия приказа выдается родителям(законным представителям) </w:t>
      </w:r>
      <w:r w:rsidRPr="004D33DD">
        <w:rPr>
          <w:rFonts w:eastAsia="Times New Roman"/>
          <w:sz w:val="24"/>
          <w:szCs w:val="24"/>
        </w:rPr>
        <w:t>несовершеннолетнего обучающегося, обуча</w:t>
      </w:r>
      <w:r w:rsidR="006C4717" w:rsidRPr="004D33DD">
        <w:rPr>
          <w:rFonts w:eastAsia="Times New Roman"/>
          <w:sz w:val="24"/>
          <w:szCs w:val="24"/>
        </w:rPr>
        <w:t>ю</w:t>
      </w:r>
      <w:r w:rsidRPr="004D33DD">
        <w:rPr>
          <w:rFonts w:eastAsia="Times New Roman"/>
          <w:sz w:val="24"/>
          <w:szCs w:val="24"/>
        </w:rPr>
        <w:t>щегося после получения им основного общего образования или после  достижения  восемнадцати лет.</w:t>
      </w:r>
    </w:p>
    <w:p w:rsidR="00D919E7" w:rsidRPr="004D33DD" w:rsidRDefault="00517022" w:rsidP="00D919E7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 xml:space="preserve">3.3 </w:t>
      </w:r>
      <w:r w:rsidR="009F7249" w:rsidRPr="004D33DD">
        <w:rPr>
          <w:rFonts w:eastAsia="Times New Roman"/>
          <w:sz w:val="24"/>
          <w:szCs w:val="24"/>
        </w:rPr>
        <w:t>Ф</w:t>
      </w:r>
      <w:r w:rsidR="00D919E7" w:rsidRPr="004D33DD">
        <w:rPr>
          <w:rFonts w:eastAsia="Times New Roman"/>
          <w:sz w:val="24"/>
          <w:szCs w:val="24"/>
        </w:rPr>
        <w:t>ормы, сроки и порядок проведения промежуточной аттестации экстерна определяются Гимназией.</w:t>
      </w:r>
      <w:r w:rsidR="006C4717" w:rsidRPr="004D33DD">
        <w:rPr>
          <w:rFonts w:eastAsia="Times New Roman"/>
          <w:sz w:val="24"/>
          <w:szCs w:val="24"/>
        </w:rPr>
        <w:t xml:space="preserve"> Государственая итоговая аттестация обучающихся  9,11 классов проводится в формах и порядке, определенных федеральным органом исполнительной власти, осуществляющем функции по выработке государственной политики и нормативно-правовому регулированию в сфере образования.</w:t>
      </w:r>
      <w:r w:rsidR="00216052" w:rsidRPr="004D33DD">
        <w:rPr>
          <w:rFonts w:eastAsia="Times New Roman"/>
          <w:sz w:val="24"/>
          <w:szCs w:val="24"/>
        </w:rPr>
        <w:t xml:space="preserve"> В случае повышенной </w:t>
      </w:r>
      <w:r w:rsidR="00216052" w:rsidRPr="004D33DD">
        <w:rPr>
          <w:rFonts w:eastAsia="Times New Roman"/>
          <w:sz w:val="24"/>
          <w:szCs w:val="24"/>
        </w:rPr>
        <w:lastRenderedPageBreak/>
        <w:t>эпидемиологической ситуации в регионе промежуточная аттестация 1-8,10 классов проводится дистанционно, 9, 11 классов – очно, соблюдая меры предостороженности</w:t>
      </w:r>
      <w:r w:rsidR="009F7249" w:rsidRPr="004D33DD">
        <w:rPr>
          <w:rFonts w:eastAsia="Times New Roman"/>
          <w:sz w:val="24"/>
          <w:szCs w:val="24"/>
        </w:rPr>
        <w:t xml:space="preserve"> </w:t>
      </w:r>
      <w:r w:rsidR="00216052" w:rsidRPr="004D33DD">
        <w:rPr>
          <w:rFonts w:eastAsia="Times New Roman"/>
          <w:sz w:val="24"/>
          <w:szCs w:val="24"/>
        </w:rPr>
        <w:t>(наличие перчаток, медицинской маски, соблюдении дистанции 1,5-2 м).</w:t>
      </w:r>
    </w:p>
    <w:p w:rsidR="006C4717" w:rsidRPr="004D33DD" w:rsidRDefault="006C4717" w:rsidP="006C4717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3.4 В случае успешной промежуточной аттестации после освоения  образовательных программ в форме семейного образования или самообразования экстерну выдается соответствующая справка.</w:t>
      </w:r>
    </w:p>
    <w:p w:rsidR="006C4717" w:rsidRPr="004D33DD" w:rsidRDefault="006C4717" w:rsidP="006C4717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sz w:val="24"/>
          <w:szCs w:val="24"/>
        </w:rPr>
        <w:t>В случае успешной государственной итоговой аттестации после освоения обучающимся образовательных программ в форме семейного образования предоставляется  документ государственного образца об основном общем образовании, в форме самообразования – документ государственного образца о среднем общем образовании.  Обучающийся, освоивший основную образовательную программу учебного года по всем учебным предметам, курсам</w:t>
      </w:r>
      <w:r w:rsidR="004B186C" w:rsidRPr="004D33DD">
        <w:rPr>
          <w:sz w:val="24"/>
          <w:szCs w:val="24"/>
        </w:rPr>
        <w:t>, дисциплинам(модулям), на основании результатов промежуточной аттестации переводится в следующий класс.</w:t>
      </w:r>
    </w:p>
    <w:p w:rsidR="001C7A33" w:rsidRPr="004D33DD" w:rsidRDefault="004B186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3.5.</w:t>
      </w:r>
      <w:r w:rsidR="001C7A33" w:rsidRPr="004D33DD">
        <w:rPr>
          <w:rFonts w:eastAsia="Times New Roman"/>
          <w:sz w:val="24"/>
          <w:szCs w:val="24"/>
        </w:rPr>
        <w:t xml:space="preserve">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</w:t>
      </w:r>
      <w:r w:rsidR="009F7249" w:rsidRPr="004D33DD">
        <w:rPr>
          <w:rFonts w:eastAsia="Times New Roman"/>
          <w:sz w:val="24"/>
          <w:szCs w:val="24"/>
        </w:rPr>
        <w:t xml:space="preserve"> </w:t>
      </w:r>
      <w:r w:rsidR="001C7A33" w:rsidRPr="004D33DD">
        <w:rPr>
          <w:rFonts w:eastAsia="Times New Roman"/>
          <w:sz w:val="24"/>
          <w:szCs w:val="24"/>
        </w:rPr>
        <w:t xml:space="preserve">прохождение промежуточной аттестации при отсутствии уважительных причин признаются академической задолженностью. Обучающийся обязан ликвидировать академическую задолженность в сроки, установленные </w:t>
      </w:r>
      <w:r w:rsidRPr="004D33DD">
        <w:rPr>
          <w:rFonts w:eastAsia="Times New Roman"/>
          <w:sz w:val="24"/>
          <w:szCs w:val="24"/>
        </w:rPr>
        <w:t>Гимназией</w:t>
      </w:r>
      <w:r w:rsidR="001C7A33" w:rsidRPr="004D33DD">
        <w:rPr>
          <w:rFonts w:eastAsia="Times New Roman"/>
          <w:sz w:val="24"/>
          <w:szCs w:val="24"/>
        </w:rPr>
        <w:t>.</w:t>
      </w:r>
    </w:p>
    <w:p w:rsidR="00EB3B1B" w:rsidRPr="004D33DD" w:rsidRDefault="00EB3B1B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3.6. в случае не</w:t>
      </w:r>
      <w:r w:rsidR="009F7249" w:rsidRPr="004D33DD">
        <w:rPr>
          <w:rFonts w:eastAsia="Times New Roman"/>
          <w:sz w:val="24"/>
          <w:szCs w:val="24"/>
        </w:rPr>
        <w:t xml:space="preserve"> </w:t>
      </w:r>
      <w:r w:rsidRPr="004D33DD">
        <w:rPr>
          <w:rFonts w:eastAsia="Times New Roman"/>
          <w:sz w:val="24"/>
          <w:szCs w:val="24"/>
        </w:rPr>
        <w:t>прохождения без уважительной причины обучающимися</w:t>
      </w:r>
      <w:r w:rsidR="009F7249" w:rsidRPr="004D33DD">
        <w:rPr>
          <w:rFonts w:eastAsia="Times New Roman"/>
          <w:sz w:val="24"/>
          <w:szCs w:val="24"/>
        </w:rPr>
        <w:t xml:space="preserve"> </w:t>
      </w:r>
      <w:r w:rsidRPr="004D33DD">
        <w:rPr>
          <w:rFonts w:eastAsia="Times New Roman"/>
          <w:sz w:val="24"/>
          <w:szCs w:val="24"/>
        </w:rPr>
        <w:t>в формах семейного</w:t>
      </w:r>
      <w:r w:rsidR="009F7249" w:rsidRPr="004D33DD">
        <w:rPr>
          <w:rFonts w:eastAsia="Times New Roman"/>
          <w:sz w:val="24"/>
          <w:szCs w:val="24"/>
        </w:rPr>
        <w:t xml:space="preserve"> </w:t>
      </w:r>
      <w:r w:rsidRPr="004D33DD">
        <w:rPr>
          <w:rFonts w:eastAsia="Times New Roman"/>
          <w:sz w:val="24"/>
          <w:szCs w:val="24"/>
        </w:rPr>
        <w:t>образования и самообразования в установленные сроки промежуточной и (или) государственной итоговой аттестации Гимназия уведомляет об этом ко</w:t>
      </w:r>
      <w:r w:rsidR="009F7249" w:rsidRPr="004D33DD">
        <w:rPr>
          <w:rFonts w:eastAsia="Times New Roman"/>
          <w:sz w:val="24"/>
          <w:szCs w:val="24"/>
        </w:rPr>
        <w:t>миссию по делам несовершеннолет</w:t>
      </w:r>
      <w:r w:rsidRPr="004D33DD">
        <w:rPr>
          <w:rFonts w:eastAsia="Times New Roman"/>
          <w:sz w:val="24"/>
          <w:szCs w:val="24"/>
        </w:rPr>
        <w:t>них в течение трех рабочих дней.</w:t>
      </w:r>
    </w:p>
    <w:p w:rsidR="001C7A33" w:rsidRPr="004D33DD" w:rsidRDefault="004B186C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3</w:t>
      </w:r>
      <w:r w:rsidR="001C7A33" w:rsidRPr="004D33DD">
        <w:rPr>
          <w:rFonts w:eastAsia="Times New Roman"/>
          <w:sz w:val="24"/>
          <w:szCs w:val="24"/>
        </w:rPr>
        <w:t>.</w:t>
      </w:r>
      <w:r w:rsidR="00EB3B1B" w:rsidRPr="004D33DD">
        <w:rPr>
          <w:rFonts w:eastAsia="Times New Roman"/>
          <w:sz w:val="24"/>
          <w:szCs w:val="24"/>
        </w:rPr>
        <w:t>7</w:t>
      </w:r>
      <w:r w:rsidRPr="004D33DD">
        <w:rPr>
          <w:rFonts w:eastAsia="Times New Roman"/>
          <w:sz w:val="24"/>
          <w:szCs w:val="24"/>
        </w:rPr>
        <w:t>.</w:t>
      </w:r>
      <w:r w:rsidR="001C7A33" w:rsidRPr="004D33DD">
        <w:rPr>
          <w:rFonts w:eastAsia="Times New Roman"/>
          <w:sz w:val="24"/>
          <w:szCs w:val="24"/>
        </w:rPr>
        <w:t xml:space="preserve"> Обучающиеся по образовательным программам начального общего, основного общего и среднего общего образования в формах семейного образования и самообразования, не ликвидировавшие в установленные сроки академическую  задолженность, продолжают получать образование в образовательной организации.</w:t>
      </w:r>
    </w:p>
    <w:p w:rsidR="003B7C28" w:rsidRPr="004D33DD" w:rsidRDefault="00EB3B1B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3.8</w:t>
      </w:r>
      <w:r w:rsidR="004B186C" w:rsidRPr="004D33DD">
        <w:rPr>
          <w:rFonts w:eastAsia="Times New Roman"/>
          <w:sz w:val="24"/>
          <w:szCs w:val="24"/>
        </w:rPr>
        <w:t>.</w:t>
      </w:r>
      <w:r w:rsidR="003B7C28" w:rsidRPr="004D33DD">
        <w:rPr>
          <w:rFonts w:eastAsia="Times New Roman"/>
          <w:sz w:val="24"/>
          <w:szCs w:val="24"/>
        </w:rPr>
        <w:t xml:space="preserve"> Экстерн, успешно освоивший основную образовательную программу учебного года по всем учебным курсам, предметам, дисциплинам( модулям), на основании результатов промежуточной аттестации вправе продолжить получение общего образования в форме семейного образования или самообразования, уведомив об этом районный отдел Управления образования Исполнительного комитета г Казани по месту жительства в течение семи рабочих дней после получения результатов промежуточной аттестации в порядке, установленным пунктом 2.3</w:t>
      </w:r>
      <w:r w:rsidR="00095830" w:rsidRPr="004D33DD">
        <w:rPr>
          <w:rFonts w:eastAsia="Times New Roman"/>
          <w:sz w:val="24"/>
          <w:szCs w:val="24"/>
        </w:rPr>
        <w:t>.2.</w:t>
      </w:r>
      <w:r w:rsidR="003B7C28" w:rsidRPr="004D33DD">
        <w:rPr>
          <w:rFonts w:eastAsia="Times New Roman"/>
          <w:sz w:val="24"/>
          <w:szCs w:val="24"/>
        </w:rPr>
        <w:t xml:space="preserve"> настоящего положения.</w:t>
      </w:r>
    </w:p>
    <w:p w:rsidR="003B7C28" w:rsidRPr="004D33DD" w:rsidRDefault="00EB3B1B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  <w:r w:rsidRPr="004D33DD">
        <w:rPr>
          <w:rFonts w:eastAsia="Times New Roman"/>
          <w:sz w:val="24"/>
          <w:szCs w:val="24"/>
        </w:rPr>
        <w:t>3.9</w:t>
      </w:r>
      <w:r w:rsidR="004B186C" w:rsidRPr="004D33DD">
        <w:rPr>
          <w:rFonts w:eastAsia="Times New Roman"/>
          <w:sz w:val="24"/>
          <w:szCs w:val="24"/>
        </w:rPr>
        <w:t>.</w:t>
      </w:r>
      <w:r w:rsidR="003B7C28" w:rsidRPr="004D33DD">
        <w:rPr>
          <w:rFonts w:eastAsia="Times New Roman"/>
          <w:sz w:val="24"/>
          <w:szCs w:val="24"/>
        </w:rPr>
        <w:t xml:space="preserve"> Освоение  учащимися общеобразовательных программ основного общего и среднего общего образования завершается обязательной государственной итоговой аттестации.</w:t>
      </w:r>
    </w:p>
    <w:p w:rsidR="001C7A33" w:rsidRPr="004D33DD" w:rsidRDefault="001C7A33" w:rsidP="00876664">
      <w:pPr>
        <w:spacing w:line="276" w:lineRule="auto"/>
        <w:ind w:left="260"/>
        <w:jc w:val="both"/>
        <w:rPr>
          <w:sz w:val="24"/>
          <w:szCs w:val="24"/>
        </w:rPr>
      </w:pPr>
    </w:p>
    <w:p w:rsidR="001C7A33" w:rsidRPr="004D33DD" w:rsidRDefault="001C7A33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</w:p>
    <w:p w:rsidR="00A2504D" w:rsidRPr="004D33DD" w:rsidRDefault="00A2504D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</w:p>
    <w:p w:rsidR="00A2504D" w:rsidRPr="004D33DD" w:rsidRDefault="00A2504D" w:rsidP="00876664">
      <w:pPr>
        <w:spacing w:line="276" w:lineRule="auto"/>
        <w:ind w:left="260"/>
        <w:jc w:val="both"/>
        <w:rPr>
          <w:rFonts w:eastAsia="Times New Roman"/>
          <w:sz w:val="24"/>
          <w:szCs w:val="24"/>
        </w:rPr>
      </w:pPr>
    </w:p>
    <w:p w:rsidR="00A2504D" w:rsidRPr="00C05575" w:rsidRDefault="00A2504D" w:rsidP="00876664">
      <w:pPr>
        <w:spacing w:line="276" w:lineRule="auto"/>
        <w:ind w:left="260"/>
        <w:jc w:val="both"/>
        <w:rPr>
          <w:rFonts w:eastAsia="Times New Roman"/>
          <w:sz w:val="28"/>
          <w:szCs w:val="28"/>
        </w:rPr>
      </w:pPr>
    </w:p>
    <w:p w:rsidR="00A2504D" w:rsidRPr="00C05575" w:rsidRDefault="00A2504D" w:rsidP="00876664">
      <w:pPr>
        <w:spacing w:line="276" w:lineRule="auto"/>
        <w:ind w:left="260"/>
        <w:jc w:val="both"/>
        <w:rPr>
          <w:rFonts w:eastAsia="Times New Roman"/>
          <w:sz w:val="28"/>
          <w:szCs w:val="28"/>
        </w:rPr>
      </w:pPr>
    </w:p>
    <w:p w:rsidR="00A2504D" w:rsidRPr="00C05575" w:rsidRDefault="00A2504D" w:rsidP="00876664">
      <w:pPr>
        <w:spacing w:line="276" w:lineRule="auto"/>
        <w:ind w:left="260"/>
        <w:jc w:val="both"/>
        <w:rPr>
          <w:rFonts w:eastAsia="Times New Roman"/>
          <w:sz w:val="28"/>
          <w:szCs w:val="28"/>
        </w:rPr>
      </w:pPr>
    </w:p>
    <w:p w:rsidR="00A2504D" w:rsidRPr="00C05575" w:rsidRDefault="00A2504D" w:rsidP="00876664">
      <w:pPr>
        <w:spacing w:line="276" w:lineRule="auto"/>
        <w:ind w:left="260"/>
        <w:jc w:val="both"/>
        <w:rPr>
          <w:rFonts w:eastAsia="Times New Roman"/>
          <w:sz w:val="28"/>
          <w:szCs w:val="28"/>
        </w:rPr>
      </w:pPr>
    </w:p>
    <w:p w:rsidR="00A2504D" w:rsidRPr="00C05575" w:rsidRDefault="00A2504D" w:rsidP="00876664">
      <w:pPr>
        <w:spacing w:line="276" w:lineRule="auto"/>
        <w:ind w:left="260"/>
        <w:jc w:val="both"/>
        <w:rPr>
          <w:rFonts w:eastAsia="Times New Roman"/>
          <w:sz w:val="28"/>
          <w:szCs w:val="28"/>
        </w:rPr>
      </w:pPr>
    </w:p>
    <w:p w:rsidR="004B186C" w:rsidRDefault="004B186C" w:rsidP="004B186C">
      <w:pPr>
        <w:pStyle w:val="ac"/>
        <w:ind w:left="6480"/>
        <w:jc w:val="center"/>
        <w:rPr>
          <w:rFonts w:ascii="Times New Roman" w:hAnsi="Times New Roman"/>
          <w:bCs/>
          <w:lang w:eastAsia="ru-RU"/>
        </w:rPr>
      </w:pPr>
      <w:r>
        <w:rPr>
          <w:rFonts w:ascii="Times New Roman" w:hAnsi="Times New Roman"/>
          <w:bCs/>
          <w:lang w:eastAsia="ru-RU"/>
        </w:rPr>
        <w:lastRenderedPageBreak/>
        <w:t xml:space="preserve">          </w:t>
      </w:r>
    </w:p>
    <w:p w:rsidR="00095830" w:rsidRDefault="004B186C" w:rsidP="004B186C">
      <w:pPr>
        <w:pStyle w:val="ac"/>
        <w:jc w:val="center"/>
        <w:rPr>
          <w:rFonts w:ascii="Times New Roman" w:hAnsi="Times New Roman"/>
          <w:bCs/>
          <w:lang w:eastAsia="ru-RU"/>
        </w:rPr>
      </w:pPr>
      <w:r>
        <w:rPr>
          <w:rFonts w:ascii="Times New Roman" w:hAnsi="Times New Roman"/>
          <w:bCs/>
          <w:lang w:eastAsia="ru-RU"/>
        </w:rPr>
        <w:t xml:space="preserve">                       </w:t>
      </w:r>
    </w:p>
    <w:p w:rsidR="00095830" w:rsidRDefault="00095830" w:rsidP="004B186C">
      <w:pPr>
        <w:pStyle w:val="ac"/>
        <w:jc w:val="center"/>
        <w:rPr>
          <w:rFonts w:ascii="Times New Roman" w:hAnsi="Times New Roman"/>
          <w:bCs/>
          <w:lang w:eastAsia="ru-RU"/>
        </w:rPr>
      </w:pPr>
    </w:p>
    <w:p w:rsidR="00095830" w:rsidRDefault="00095830" w:rsidP="004B186C">
      <w:pPr>
        <w:pStyle w:val="ac"/>
        <w:jc w:val="center"/>
        <w:rPr>
          <w:rFonts w:ascii="Times New Roman" w:hAnsi="Times New Roman"/>
          <w:bCs/>
          <w:lang w:eastAsia="ru-RU"/>
        </w:rPr>
      </w:pPr>
    </w:p>
    <w:p w:rsidR="00095830" w:rsidRDefault="00095830" w:rsidP="004B186C">
      <w:pPr>
        <w:pStyle w:val="ac"/>
        <w:jc w:val="center"/>
        <w:rPr>
          <w:rFonts w:ascii="Times New Roman" w:hAnsi="Times New Roman"/>
          <w:bCs/>
          <w:lang w:eastAsia="ru-RU"/>
        </w:rPr>
      </w:pPr>
    </w:p>
    <w:p w:rsidR="004B186C" w:rsidRDefault="004B186C" w:rsidP="004B186C">
      <w:pPr>
        <w:pStyle w:val="ac"/>
        <w:jc w:val="center"/>
        <w:rPr>
          <w:rFonts w:ascii="Times New Roman" w:hAnsi="Times New Roman"/>
          <w:bCs/>
          <w:lang w:eastAsia="ru-RU"/>
        </w:rPr>
      </w:pPr>
      <w:r>
        <w:rPr>
          <w:rFonts w:ascii="Times New Roman" w:hAnsi="Times New Roman"/>
          <w:bCs/>
          <w:lang w:eastAsia="ru-RU"/>
        </w:rPr>
        <w:t xml:space="preserve">                                                                        </w:t>
      </w:r>
    </w:p>
    <w:p w:rsidR="004B186C" w:rsidRDefault="004B186C" w:rsidP="004B186C">
      <w:pPr>
        <w:pStyle w:val="ac"/>
        <w:ind w:left="5760"/>
        <w:jc w:val="center"/>
        <w:rPr>
          <w:rFonts w:ascii="Times New Roman" w:hAnsi="Times New Roman"/>
          <w:bCs/>
          <w:lang w:eastAsia="ru-RU"/>
        </w:rPr>
      </w:pPr>
      <w:r>
        <w:rPr>
          <w:rFonts w:ascii="Times New Roman" w:hAnsi="Times New Roman"/>
          <w:bCs/>
          <w:lang w:eastAsia="ru-RU"/>
        </w:rPr>
        <w:t xml:space="preserve"> Директору  МБОУ «Гимназия №52» </w:t>
      </w:r>
    </w:p>
    <w:p w:rsidR="004B186C" w:rsidRDefault="004B186C" w:rsidP="004B186C">
      <w:pPr>
        <w:pStyle w:val="ac"/>
        <w:jc w:val="center"/>
        <w:rPr>
          <w:rFonts w:ascii="Times New Roman" w:hAnsi="Times New Roman"/>
          <w:bCs/>
          <w:lang w:eastAsia="ru-RU"/>
        </w:rPr>
      </w:pPr>
      <w:r>
        <w:rPr>
          <w:rFonts w:ascii="Times New Roman" w:hAnsi="Times New Roman"/>
          <w:bCs/>
          <w:lang w:eastAsia="ru-RU"/>
        </w:rPr>
        <w:t xml:space="preserve">                                                               Латыповой А.Р.</w:t>
      </w:r>
    </w:p>
    <w:p w:rsidR="004B186C" w:rsidRDefault="004B186C" w:rsidP="004B186C">
      <w:pPr>
        <w:pStyle w:val="ac"/>
        <w:jc w:val="center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                                                                                  _____________________________</w:t>
      </w:r>
    </w:p>
    <w:p w:rsidR="004B186C" w:rsidRDefault="004B186C" w:rsidP="004B186C">
      <w:pPr>
        <w:pStyle w:val="ac"/>
        <w:jc w:val="center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                                                                                       Ф.И.О. родителя</w:t>
      </w:r>
    </w:p>
    <w:p w:rsidR="004B186C" w:rsidRDefault="004B186C" w:rsidP="004B186C">
      <w:pPr>
        <w:pStyle w:val="ac"/>
        <w:jc w:val="center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                                                                                   _____________________________ </w:t>
      </w:r>
      <w:r>
        <w:rPr>
          <w:rFonts w:ascii="Times New Roman" w:hAnsi="Times New Roman"/>
          <w:lang w:eastAsia="ru-RU"/>
        </w:rPr>
        <w:br/>
        <w:t xml:space="preserve">                                                                                               место проживания: ____________ </w:t>
      </w:r>
    </w:p>
    <w:p w:rsidR="004B186C" w:rsidRDefault="004B186C" w:rsidP="004B186C">
      <w:pPr>
        <w:pStyle w:val="ac"/>
        <w:ind w:left="5760"/>
        <w:jc w:val="center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_______________________________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 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                                                 ЗАЯВЛЕНИЕ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В соответствии с положениями ст. 17 ч. 1 и 3, ст. 44 ч. 3 пункты 1 и 3, ст. 63 ч. 4 Федерального закона от 29.12.2012 N 273-ФЗ «Об образовании в Российской Федерации», для нашего несовершеннолетнего ребенка __________________________________________________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iCs/>
          <w:lang w:eastAsia="ru-RU"/>
        </w:rPr>
        <w:t xml:space="preserve">                                                                                          (ФИО, дата рождения)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была выбрана форма получе</w:t>
      </w:r>
      <w:r w:rsidR="00524AD9">
        <w:rPr>
          <w:rFonts w:ascii="Times New Roman" w:hAnsi="Times New Roman"/>
          <w:lang w:eastAsia="ru-RU"/>
        </w:rPr>
        <w:t>ния общего образования в форме с</w:t>
      </w:r>
      <w:r>
        <w:rPr>
          <w:rFonts w:ascii="Times New Roman" w:hAnsi="Times New Roman"/>
          <w:lang w:eastAsia="ru-RU"/>
        </w:rPr>
        <w:t>емейного образования.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В соответствующий орган управления образования направлено уведомление о данном выборе в соответствии с требованиями ст. 63 ч. 5 указанного Федерального закона.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В связи с этим, на основании ст. 17 ч. 3, ст. 33 ч. 1 п. 9, ст. 34 ч. 3, ст. 57 ч. 2 и ч. 3 указанного Федерального закона, 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ПРОШУ: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-        зачислить моего ребенка в руководимую Вами общеобразовательную организацию в качестве экстерна для прохождения промежуточной и государственной итоговой аттестации, издав соответствующий распорядительный акт;</w:t>
      </w:r>
    </w:p>
    <w:p w:rsidR="004B186C" w:rsidRDefault="004B186C" w:rsidP="004B186C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-        организовать аттестацию моего ребенка экстерном в соответствии с действующими нормативными правовыми актами в области образования.</w:t>
      </w:r>
    </w:p>
    <w:p w:rsidR="00FD14FC" w:rsidRPr="00FD14FC" w:rsidRDefault="00FD14FC" w:rsidP="00FD14FC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FD14FC">
        <w:rPr>
          <w:sz w:val="24"/>
          <w:szCs w:val="24"/>
        </w:rPr>
        <w:t>С уставом Гимназии,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</w:t>
      </w:r>
      <w:r w:rsidRPr="00FD14FC">
        <w:rPr>
          <w:spacing w:val="53"/>
          <w:sz w:val="24"/>
          <w:szCs w:val="24"/>
        </w:rPr>
        <w:t xml:space="preserve"> </w:t>
      </w:r>
      <w:r w:rsidRPr="00FD14FC">
        <w:rPr>
          <w:sz w:val="24"/>
          <w:szCs w:val="24"/>
        </w:rPr>
        <w:t>ознакомлены.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Дата: __________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 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Подпись: _________________ /___________________________________(Ф. И. О. родителя)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4B186C">
      <w:pPr>
        <w:pStyle w:val="ac"/>
        <w:rPr>
          <w:rFonts w:ascii="Times New Roman" w:hAnsi="Times New Roman"/>
          <w:lang w:eastAsia="ru-RU"/>
        </w:rPr>
      </w:pPr>
    </w:p>
    <w:p w:rsidR="00524AD9" w:rsidRDefault="00524AD9" w:rsidP="008E5237">
      <w:pPr>
        <w:pStyle w:val="ac"/>
        <w:ind w:left="5102"/>
        <w:jc w:val="both"/>
        <w:rPr>
          <w:rFonts w:ascii="Times New Roman" w:hAnsi="Times New Roman"/>
          <w:bCs/>
          <w:lang w:eastAsia="ru-RU"/>
        </w:rPr>
      </w:pPr>
      <w:r w:rsidRPr="002C43A2">
        <w:rPr>
          <w:rFonts w:ascii="Times New Roman" w:hAnsi="Times New Roman"/>
          <w:bCs/>
          <w:lang w:eastAsia="ru-RU"/>
        </w:rPr>
        <w:t xml:space="preserve">Директору </w:t>
      </w:r>
      <w:r>
        <w:rPr>
          <w:rFonts w:ascii="Times New Roman" w:hAnsi="Times New Roman"/>
          <w:bCs/>
          <w:lang w:eastAsia="ru-RU"/>
        </w:rPr>
        <w:t xml:space="preserve"> МБОУ «Гимназия №52» </w:t>
      </w:r>
    </w:p>
    <w:p w:rsidR="00524AD9" w:rsidRDefault="00524AD9" w:rsidP="008E5237">
      <w:pPr>
        <w:pStyle w:val="ac"/>
        <w:ind w:left="5102"/>
        <w:jc w:val="both"/>
        <w:rPr>
          <w:rFonts w:ascii="Times New Roman" w:hAnsi="Times New Roman"/>
          <w:bCs/>
          <w:lang w:eastAsia="ru-RU"/>
        </w:rPr>
      </w:pPr>
      <w:r>
        <w:rPr>
          <w:rFonts w:ascii="Times New Roman" w:hAnsi="Times New Roman"/>
          <w:bCs/>
          <w:lang w:eastAsia="ru-RU"/>
        </w:rPr>
        <w:t xml:space="preserve"> Латыповой А.Р.</w:t>
      </w:r>
    </w:p>
    <w:p w:rsidR="008E5237" w:rsidRPr="002C43A2" w:rsidRDefault="008E5237" w:rsidP="008E5237">
      <w:pPr>
        <w:pStyle w:val="ac"/>
        <w:ind w:left="5102"/>
        <w:jc w:val="both"/>
        <w:rPr>
          <w:rFonts w:ascii="Times New Roman" w:hAnsi="Times New Roman"/>
          <w:bCs/>
          <w:lang w:eastAsia="ru-RU"/>
        </w:rPr>
      </w:pPr>
    </w:p>
    <w:p w:rsidR="00524AD9" w:rsidRDefault="00524AD9" w:rsidP="008E5237">
      <w:pPr>
        <w:pStyle w:val="ac"/>
        <w:ind w:left="5102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</w:t>
      </w:r>
      <w:r w:rsidRPr="002C43A2">
        <w:rPr>
          <w:rFonts w:ascii="Times New Roman" w:hAnsi="Times New Roman"/>
          <w:lang w:eastAsia="ru-RU"/>
        </w:rPr>
        <w:t>_____________________</w:t>
      </w:r>
      <w:r w:rsidR="008E5237">
        <w:rPr>
          <w:rFonts w:ascii="Times New Roman" w:hAnsi="Times New Roman"/>
          <w:lang w:eastAsia="ru-RU"/>
        </w:rPr>
        <w:t>_______________</w:t>
      </w:r>
      <w:r w:rsidRPr="002C43A2">
        <w:rPr>
          <w:rFonts w:ascii="Times New Roman" w:hAnsi="Times New Roman"/>
          <w:lang w:eastAsia="ru-RU"/>
        </w:rPr>
        <w:t>__</w:t>
      </w:r>
    </w:p>
    <w:p w:rsidR="00524AD9" w:rsidRDefault="00524AD9" w:rsidP="008E5237">
      <w:pPr>
        <w:pStyle w:val="ac"/>
        <w:ind w:left="5102"/>
        <w:jc w:val="both"/>
        <w:rPr>
          <w:rFonts w:ascii="Times New Roman" w:hAnsi="Times New Roman"/>
          <w:lang w:eastAsia="ru-RU"/>
        </w:rPr>
      </w:pPr>
      <w:r w:rsidRPr="00E64D6A">
        <w:rPr>
          <w:rFonts w:ascii="Times New Roman" w:hAnsi="Times New Roman"/>
          <w:lang w:eastAsia="ru-RU"/>
        </w:rPr>
        <w:t xml:space="preserve"> </w:t>
      </w:r>
      <w:r w:rsidR="008E5237">
        <w:rPr>
          <w:rFonts w:ascii="Times New Roman" w:hAnsi="Times New Roman"/>
          <w:lang w:eastAsia="ru-RU"/>
        </w:rPr>
        <w:t>(</w:t>
      </w:r>
      <w:r w:rsidRPr="002C43A2">
        <w:rPr>
          <w:rFonts w:ascii="Times New Roman" w:hAnsi="Times New Roman"/>
          <w:lang w:eastAsia="ru-RU"/>
        </w:rPr>
        <w:t>Ф.И.О. </w:t>
      </w:r>
      <w:r w:rsidR="008E5237">
        <w:rPr>
          <w:sz w:val="16"/>
        </w:rPr>
        <w:t>совершеннолетнего обучающегося или несовершеннолетнего обучающегося, имеющего основное общее образование)</w:t>
      </w:r>
    </w:p>
    <w:p w:rsidR="00524AD9" w:rsidRPr="002C43A2" w:rsidRDefault="00524AD9" w:rsidP="008E5237">
      <w:pPr>
        <w:pStyle w:val="ac"/>
        <w:ind w:left="5102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                                                                                                    м</w:t>
      </w:r>
      <w:r w:rsidRPr="002C43A2">
        <w:rPr>
          <w:rFonts w:ascii="Times New Roman" w:hAnsi="Times New Roman"/>
          <w:lang w:eastAsia="ru-RU"/>
        </w:rPr>
        <w:t>есто проживания: __</w:t>
      </w:r>
      <w:r>
        <w:rPr>
          <w:rFonts w:ascii="Times New Roman" w:hAnsi="Times New Roman"/>
          <w:lang w:eastAsia="ru-RU"/>
        </w:rPr>
        <w:t>__</w:t>
      </w:r>
      <w:r w:rsidR="008E5237">
        <w:rPr>
          <w:rFonts w:ascii="Times New Roman" w:hAnsi="Times New Roman"/>
          <w:lang w:eastAsia="ru-RU"/>
        </w:rPr>
        <w:t>____________</w:t>
      </w:r>
      <w:r>
        <w:rPr>
          <w:rFonts w:ascii="Times New Roman" w:hAnsi="Times New Roman"/>
          <w:lang w:eastAsia="ru-RU"/>
        </w:rPr>
        <w:t>_______</w:t>
      </w:r>
      <w:r w:rsidRPr="002C43A2">
        <w:rPr>
          <w:rFonts w:ascii="Times New Roman" w:hAnsi="Times New Roman"/>
          <w:lang w:eastAsia="ru-RU"/>
        </w:rPr>
        <w:t> </w:t>
      </w:r>
    </w:p>
    <w:p w:rsidR="008E5237" w:rsidRDefault="00524AD9" w:rsidP="008E5237">
      <w:pPr>
        <w:pStyle w:val="ac"/>
        <w:ind w:left="5102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_____________________</w:t>
      </w:r>
      <w:r w:rsidR="008E5237">
        <w:rPr>
          <w:rFonts w:ascii="Times New Roman" w:hAnsi="Times New Roman"/>
          <w:lang w:eastAsia="ru-RU"/>
        </w:rPr>
        <w:t>__________________</w:t>
      </w:r>
      <w:r w:rsidRPr="002C43A2">
        <w:rPr>
          <w:rFonts w:ascii="Times New Roman" w:hAnsi="Times New Roman"/>
          <w:lang w:eastAsia="ru-RU"/>
        </w:rPr>
        <w:t>_</w:t>
      </w:r>
    </w:p>
    <w:p w:rsidR="00524AD9" w:rsidRPr="002C43A2" w:rsidRDefault="00524AD9" w:rsidP="008E5237">
      <w:pPr>
        <w:pStyle w:val="ac"/>
        <w:ind w:left="5102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____</w:t>
      </w:r>
      <w:r w:rsidR="008E5237">
        <w:rPr>
          <w:rFonts w:ascii="Times New Roman" w:hAnsi="Times New Roman"/>
          <w:lang w:eastAsia="ru-RU"/>
        </w:rPr>
        <w:t>_______________________________</w:t>
      </w:r>
      <w:r w:rsidRPr="002C43A2">
        <w:rPr>
          <w:rFonts w:ascii="Times New Roman" w:hAnsi="Times New Roman"/>
          <w:lang w:eastAsia="ru-RU"/>
        </w:rPr>
        <w:t>_____</w:t>
      </w:r>
    </w:p>
    <w:p w:rsidR="00524AD9" w:rsidRPr="002C43A2" w:rsidRDefault="00524AD9" w:rsidP="00524AD9">
      <w:pPr>
        <w:pStyle w:val="ac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                                   </w:t>
      </w:r>
      <w:r w:rsidRPr="002C43A2">
        <w:rPr>
          <w:rFonts w:ascii="Times New Roman" w:hAnsi="Times New Roman"/>
          <w:lang w:eastAsia="ru-RU"/>
        </w:rPr>
        <w:t>ЗАЯВЛЕНИЕ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</w:t>
      </w:r>
      <w:r w:rsidRPr="002C43A2">
        <w:rPr>
          <w:rFonts w:ascii="Times New Roman" w:hAnsi="Times New Roman"/>
          <w:lang w:eastAsia="ru-RU"/>
        </w:rPr>
        <w:t>В соответствии с положениями ст. 17 ч. 1 и 3, ст. 44 ч. 3 пункты 1 и 3, ст. 63 ч. 4 Федерального закона от 29.12.2012 N 273-ФЗ «Об образовании в Российской Федерации», нами  выбрана  форма получения образования – самообразование. В соответствующий орган управления образования направлено уведомление о данном выборе в соответствии с требованиями ст. 63 ч. 5 указанного Федерального закона.</w:t>
      </w: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            </w:t>
      </w:r>
      <w:r w:rsidRPr="002C43A2">
        <w:rPr>
          <w:rFonts w:ascii="Times New Roman" w:hAnsi="Times New Roman"/>
          <w:lang w:eastAsia="ru-RU"/>
        </w:rPr>
        <w:t xml:space="preserve">В связи с этим, на основании ст. 17 ч. 3, ст. 33 ч. 1 п. 9, ст. 34 ч. 3, ст. 57 ч. 2 и ч. 3 указанного Федерального закона, </w:t>
      </w: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ПРОШУ</w:t>
      </w:r>
      <w:r w:rsidRPr="002C43A2">
        <w:rPr>
          <w:rFonts w:ascii="Times New Roman" w:hAnsi="Times New Roman"/>
          <w:lang w:eastAsia="ru-RU"/>
        </w:rPr>
        <w:t>: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 -        зачислить ____________________________________________________________________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i/>
          <w:iCs/>
          <w:lang w:eastAsia="ru-RU"/>
        </w:rPr>
        <w:t xml:space="preserve">                                             </w:t>
      </w:r>
      <w:r w:rsidRPr="002C43A2">
        <w:rPr>
          <w:rFonts w:ascii="Times New Roman" w:hAnsi="Times New Roman"/>
          <w:i/>
          <w:iCs/>
          <w:lang w:eastAsia="ru-RU"/>
        </w:rPr>
        <w:t>(ФИО, дата рождения экстерна)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 xml:space="preserve">в </w:t>
      </w:r>
      <w:r w:rsidR="00FD14FC">
        <w:rPr>
          <w:rFonts w:ascii="Times New Roman" w:hAnsi="Times New Roman"/>
          <w:lang w:eastAsia="ru-RU"/>
        </w:rPr>
        <w:t>МБОУ «Гимназия №52»</w:t>
      </w:r>
      <w:r w:rsidRPr="002C43A2">
        <w:rPr>
          <w:rFonts w:ascii="Times New Roman" w:hAnsi="Times New Roman"/>
          <w:lang w:eastAsia="ru-RU"/>
        </w:rPr>
        <w:t xml:space="preserve"> в качестве экстерна для прохождения промежуточной и</w:t>
      </w:r>
      <w:r w:rsidR="00FD14FC">
        <w:rPr>
          <w:rFonts w:ascii="Times New Roman" w:hAnsi="Times New Roman"/>
          <w:lang w:eastAsia="ru-RU"/>
        </w:rPr>
        <w:t xml:space="preserve"> (или)</w:t>
      </w:r>
      <w:r w:rsidRPr="002C43A2">
        <w:rPr>
          <w:rFonts w:ascii="Times New Roman" w:hAnsi="Times New Roman"/>
          <w:lang w:eastAsia="ru-RU"/>
        </w:rPr>
        <w:t xml:space="preserve"> государственной итоговой аттестации;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-       организовать аттестацию экстерна в соответствии с действующими нормативными правовыми актами в области образования.</w:t>
      </w:r>
    </w:p>
    <w:p w:rsidR="00FD14FC" w:rsidRPr="00FD14FC" w:rsidRDefault="00FD14FC" w:rsidP="00FD14FC">
      <w:pPr>
        <w:pStyle w:val="ad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FD14FC">
        <w:rPr>
          <w:sz w:val="24"/>
          <w:szCs w:val="24"/>
        </w:rPr>
        <w:t>С уставом Гимназии,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обучающихся</w:t>
      </w:r>
      <w:r w:rsidRPr="00FD14FC">
        <w:rPr>
          <w:spacing w:val="53"/>
          <w:sz w:val="24"/>
          <w:szCs w:val="24"/>
        </w:rPr>
        <w:t xml:space="preserve"> </w:t>
      </w:r>
      <w:r w:rsidRPr="00FD14FC">
        <w:rPr>
          <w:sz w:val="24"/>
          <w:szCs w:val="24"/>
        </w:rPr>
        <w:t>ознакомлены.</w:t>
      </w: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Дата: __________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 </w:t>
      </w:r>
    </w:p>
    <w:p w:rsidR="00524AD9" w:rsidRPr="002C43A2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 </w:t>
      </w: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Подпись ребенка: ________________/</w:t>
      </w:r>
      <w:r w:rsidR="00FD14FC">
        <w:rPr>
          <w:rFonts w:ascii="Times New Roman" w:hAnsi="Times New Roman"/>
          <w:lang w:eastAsia="ru-RU"/>
        </w:rPr>
        <w:t xml:space="preserve">________________________(Ф. </w:t>
      </w:r>
      <w:r w:rsidRPr="002C43A2">
        <w:rPr>
          <w:rFonts w:ascii="Times New Roman" w:hAnsi="Times New Roman"/>
          <w:lang w:eastAsia="ru-RU"/>
        </w:rPr>
        <w:t xml:space="preserve"> И. О. ребенка)</w:t>
      </w: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</w:p>
    <w:p w:rsidR="00524AD9" w:rsidRDefault="00524AD9" w:rsidP="00524AD9">
      <w:pPr>
        <w:pStyle w:val="ac"/>
        <w:jc w:val="both"/>
        <w:rPr>
          <w:rFonts w:ascii="Times New Roman" w:hAnsi="Times New Roman"/>
          <w:lang w:eastAsia="ru-RU"/>
        </w:rPr>
      </w:pPr>
    </w:p>
    <w:p w:rsidR="008E5237" w:rsidRDefault="008E5237" w:rsidP="008E5237">
      <w:pPr>
        <w:pStyle w:val="ac"/>
        <w:jc w:val="both"/>
      </w:pPr>
      <w:r w:rsidRPr="002C43A2">
        <w:rPr>
          <w:rFonts w:ascii="Times New Roman" w:hAnsi="Times New Roman"/>
          <w:lang w:eastAsia="ru-RU"/>
        </w:rPr>
        <w:t>Дата: __________</w:t>
      </w:r>
      <w:r>
        <w:rPr>
          <w:rFonts w:ascii="Times New Roman" w:hAnsi="Times New Roman"/>
          <w:lang w:eastAsia="ru-RU"/>
        </w:rPr>
        <w:t xml:space="preserve">               </w:t>
      </w:r>
      <w:r>
        <w:t>С выбором сына (дочери) согласен ( согласна)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8E5237" w:rsidRPr="002C43A2" w:rsidRDefault="008E5237" w:rsidP="008E5237">
      <w:pPr>
        <w:pStyle w:val="ac"/>
        <w:jc w:val="both"/>
        <w:rPr>
          <w:rFonts w:ascii="Times New Roman" w:hAnsi="Times New Roman"/>
          <w:lang w:eastAsia="ru-RU"/>
        </w:rPr>
      </w:pPr>
      <w:r w:rsidRPr="002C43A2">
        <w:rPr>
          <w:rFonts w:ascii="Times New Roman" w:hAnsi="Times New Roman"/>
          <w:lang w:eastAsia="ru-RU"/>
        </w:rPr>
        <w:t>Подпись родителя: ________________</w:t>
      </w:r>
      <w:r w:rsidR="00FD14FC">
        <w:rPr>
          <w:rFonts w:ascii="Times New Roman" w:hAnsi="Times New Roman"/>
          <w:lang w:eastAsia="ru-RU"/>
        </w:rPr>
        <w:t xml:space="preserve">/_______________________(Ф. </w:t>
      </w:r>
      <w:r w:rsidRPr="002C43A2">
        <w:rPr>
          <w:rFonts w:ascii="Times New Roman" w:hAnsi="Times New Roman"/>
          <w:lang w:eastAsia="ru-RU"/>
        </w:rPr>
        <w:t xml:space="preserve"> И. О. родителя)</w:t>
      </w: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095830" w:rsidRDefault="00095830" w:rsidP="004B186C">
      <w:pPr>
        <w:pStyle w:val="ac"/>
        <w:rPr>
          <w:rFonts w:ascii="Times New Roman" w:hAnsi="Times New Roman"/>
          <w:lang w:eastAsia="ru-RU"/>
        </w:rPr>
      </w:pPr>
    </w:p>
    <w:p w:rsidR="00095830" w:rsidRDefault="00095830" w:rsidP="004B186C">
      <w:pPr>
        <w:pStyle w:val="ac"/>
        <w:rPr>
          <w:rFonts w:ascii="Times New Roman" w:hAnsi="Times New Roman"/>
          <w:lang w:eastAsia="ru-RU"/>
        </w:rPr>
      </w:pPr>
    </w:p>
    <w:p w:rsidR="00095830" w:rsidRDefault="00095830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4B186C" w:rsidRDefault="004B186C" w:rsidP="004B186C">
      <w:pPr>
        <w:pStyle w:val="ac"/>
        <w:rPr>
          <w:rFonts w:ascii="Times New Roman" w:hAnsi="Times New Roman"/>
          <w:lang w:eastAsia="ru-RU"/>
        </w:rPr>
      </w:pPr>
    </w:p>
    <w:p w:rsidR="003173DB" w:rsidRDefault="003173DB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3173DB" w:rsidRDefault="003173DB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3173DB" w:rsidRDefault="003173DB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3173DB" w:rsidRDefault="003173DB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3173DB" w:rsidRDefault="003173DB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:rsidR="00524AD9" w:rsidRPr="00FD14FC" w:rsidRDefault="00524AD9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FD14FC">
        <w:rPr>
          <w:b/>
          <w:bCs/>
          <w:sz w:val="24"/>
          <w:szCs w:val="24"/>
        </w:rPr>
        <w:lastRenderedPageBreak/>
        <w:t>СПРАВКА О ПРОМЕЖУТОЧНОЙ АТТЕСТАЦИИ</w:t>
      </w:r>
    </w:p>
    <w:p w:rsidR="00524AD9" w:rsidRPr="00FD14FC" w:rsidRDefault="00524AD9" w:rsidP="00524AD9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FD14FC">
        <w:rPr>
          <w:b/>
          <w:bCs/>
          <w:sz w:val="24"/>
          <w:szCs w:val="24"/>
        </w:rPr>
        <w:t>в Муниципальном бюджетном общеобразовательном учреждении «Гимназия №52»</w:t>
      </w: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>________________________________________________________</w:t>
      </w:r>
      <w:r w:rsidRPr="00FD14FC">
        <w:rPr>
          <w:sz w:val="24"/>
          <w:szCs w:val="24"/>
          <w:u w:val="single"/>
        </w:rPr>
        <w:t xml:space="preserve"> </w:t>
      </w:r>
      <w:r w:rsidRPr="00FD14FC">
        <w:rPr>
          <w:sz w:val="24"/>
          <w:szCs w:val="24"/>
        </w:rPr>
        <w:t>___________________</w:t>
      </w:r>
    </w:p>
    <w:p w:rsidR="00524AD9" w:rsidRPr="00FD14FC" w:rsidRDefault="00524AD9" w:rsidP="00524AD9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FD14FC">
        <w:rPr>
          <w:sz w:val="24"/>
          <w:szCs w:val="24"/>
        </w:rPr>
        <w:t>(фамилия, имя, отчество)</w:t>
      </w:r>
    </w:p>
    <w:p w:rsidR="00524AD9" w:rsidRPr="00FD14FC" w:rsidRDefault="00524AD9" w:rsidP="00524AD9">
      <w:pPr>
        <w:autoSpaceDE w:val="0"/>
        <w:autoSpaceDN w:val="0"/>
        <w:adjustRightInd w:val="0"/>
        <w:jc w:val="center"/>
        <w:rPr>
          <w:sz w:val="24"/>
          <w:szCs w:val="24"/>
          <w:u w:val="single"/>
        </w:rPr>
      </w:pPr>
      <w:r w:rsidRPr="00FD14FC">
        <w:rPr>
          <w:sz w:val="24"/>
          <w:szCs w:val="24"/>
          <w:u w:val="single"/>
        </w:rPr>
        <w:t xml:space="preserve">в </w:t>
      </w:r>
      <w:r w:rsidRPr="00FD14FC">
        <w:rPr>
          <w:bCs/>
          <w:sz w:val="24"/>
          <w:szCs w:val="24"/>
          <w:u w:val="single"/>
        </w:rPr>
        <w:t>Муниципальном бюджетном общеобразовательном учреждении «Гимназия №52»</w:t>
      </w:r>
    </w:p>
    <w:p w:rsidR="00524AD9" w:rsidRPr="00FD14FC" w:rsidRDefault="00524AD9" w:rsidP="00524AD9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FD14FC">
        <w:rPr>
          <w:sz w:val="24"/>
          <w:szCs w:val="24"/>
        </w:rPr>
        <w:t>(наименование общеобразовательного учреждения, адрес)</w:t>
      </w: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>в  _____________ учебном году пройдена промежуточная аттестация</w:t>
      </w:r>
      <w:r w:rsidR="008E5237" w:rsidRPr="00FD14FC">
        <w:rPr>
          <w:sz w:val="24"/>
          <w:szCs w:val="24"/>
        </w:rPr>
        <w:t xml:space="preserve"> </w:t>
      </w:r>
      <w:r w:rsidRPr="00FD14FC">
        <w:rPr>
          <w:sz w:val="24"/>
          <w:szCs w:val="24"/>
        </w:rPr>
        <w:t xml:space="preserve">за курс </w:t>
      </w:r>
      <w:r w:rsidR="008E5237" w:rsidRPr="00FD14FC">
        <w:rPr>
          <w:sz w:val="24"/>
          <w:szCs w:val="24"/>
        </w:rPr>
        <w:t xml:space="preserve">  ____ класса </w:t>
      </w:r>
    </w:p>
    <w:p w:rsidR="008E5237" w:rsidRPr="00FD14FC" w:rsidRDefault="008E5237" w:rsidP="00524AD9">
      <w:pPr>
        <w:autoSpaceDE w:val="0"/>
        <w:autoSpaceDN w:val="0"/>
        <w:adjustRightInd w:val="0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0"/>
        <w:gridCol w:w="4350"/>
        <w:gridCol w:w="2487"/>
        <w:gridCol w:w="2439"/>
      </w:tblGrid>
      <w:tr w:rsidR="00524AD9" w:rsidRPr="00FD14FC" w:rsidTr="00D416C2">
        <w:tc>
          <w:tcPr>
            <w:tcW w:w="560" w:type="dxa"/>
          </w:tcPr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D14FC">
              <w:rPr>
                <w:b/>
                <w:bCs/>
                <w:sz w:val="24"/>
                <w:szCs w:val="24"/>
              </w:rPr>
              <w:t>№</w:t>
            </w:r>
          </w:p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D14FC">
              <w:rPr>
                <w:b/>
                <w:bCs/>
                <w:sz w:val="24"/>
                <w:szCs w:val="24"/>
              </w:rPr>
              <w:t>п/п</w:t>
            </w:r>
          </w:p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650" w:type="dxa"/>
          </w:tcPr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D14FC">
              <w:rPr>
                <w:b/>
                <w:bCs/>
                <w:sz w:val="24"/>
                <w:szCs w:val="24"/>
              </w:rPr>
              <w:t>Наименование учебных</w:t>
            </w:r>
          </w:p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D14FC">
              <w:rPr>
                <w:b/>
                <w:bCs/>
                <w:sz w:val="24"/>
                <w:szCs w:val="24"/>
              </w:rPr>
              <w:t>предметов</w:t>
            </w:r>
          </w:p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8E5237" w:rsidRPr="00FD14FC" w:rsidRDefault="008E5237" w:rsidP="008E5237">
            <w:pPr>
              <w:pStyle w:val="TableParagraph"/>
              <w:spacing w:line="268" w:lineRule="exact"/>
              <w:ind w:right="109"/>
              <w:jc w:val="center"/>
              <w:rPr>
                <w:b/>
                <w:sz w:val="24"/>
                <w:szCs w:val="24"/>
              </w:rPr>
            </w:pPr>
            <w:r w:rsidRPr="00FD14FC">
              <w:rPr>
                <w:b/>
                <w:sz w:val="24"/>
                <w:szCs w:val="24"/>
              </w:rPr>
              <w:t>Четверть, полугодие, класс,</w:t>
            </w:r>
          </w:p>
          <w:p w:rsidR="00524AD9" w:rsidRPr="00FD14FC" w:rsidRDefault="008E5237" w:rsidP="008E5237">
            <w:pPr>
              <w:autoSpaceDE w:val="0"/>
              <w:autoSpaceDN w:val="0"/>
              <w:adjustRightInd w:val="0"/>
              <w:ind w:left="56"/>
              <w:jc w:val="center"/>
              <w:rPr>
                <w:b/>
                <w:bCs/>
                <w:sz w:val="24"/>
                <w:szCs w:val="24"/>
              </w:rPr>
            </w:pPr>
            <w:r w:rsidRPr="00FD14FC">
              <w:rPr>
                <w:b/>
                <w:sz w:val="24"/>
                <w:szCs w:val="24"/>
              </w:rPr>
              <w:t>полный курс предмета</w:t>
            </w:r>
          </w:p>
        </w:tc>
        <w:tc>
          <w:tcPr>
            <w:tcW w:w="2605" w:type="dxa"/>
          </w:tcPr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FD14FC">
              <w:rPr>
                <w:b/>
                <w:bCs/>
                <w:sz w:val="24"/>
                <w:szCs w:val="24"/>
              </w:rPr>
              <w:t>Оценка</w:t>
            </w:r>
          </w:p>
          <w:p w:rsidR="00524AD9" w:rsidRPr="00FD14FC" w:rsidRDefault="00524AD9" w:rsidP="008E5237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5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9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524AD9" w:rsidRPr="00FD14FC" w:rsidTr="00D416C2">
        <w:tc>
          <w:tcPr>
            <w:tcW w:w="56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  <w:r w:rsidRPr="00FD14FC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4650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05" w:type="dxa"/>
          </w:tcPr>
          <w:p w:rsidR="00524AD9" w:rsidRPr="00FD14FC" w:rsidRDefault="00524AD9" w:rsidP="00D416C2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</w:tbl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>____________________</w:t>
      </w:r>
      <w:r w:rsidR="008E5237" w:rsidRPr="00FD14FC">
        <w:rPr>
          <w:sz w:val="24"/>
          <w:szCs w:val="24"/>
        </w:rPr>
        <w:t xml:space="preserve">                </w:t>
      </w:r>
      <w:r w:rsidRPr="00FD14FC">
        <w:rPr>
          <w:sz w:val="24"/>
          <w:szCs w:val="24"/>
          <w:u w:val="single"/>
        </w:rPr>
        <w:t>переведен</w:t>
      </w:r>
      <w:r w:rsidR="008E5237" w:rsidRPr="00FD14FC">
        <w:rPr>
          <w:sz w:val="24"/>
          <w:szCs w:val="24"/>
          <w:u w:val="single"/>
        </w:rPr>
        <w:t>(а)</w:t>
      </w:r>
      <w:r w:rsidRPr="00FD14FC">
        <w:rPr>
          <w:sz w:val="24"/>
          <w:szCs w:val="24"/>
        </w:rPr>
        <w:t>____в</w:t>
      </w:r>
      <w:r w:rsidRPr="00FD14FC">
        <w:rPr>
          <w:sz w:val="24"/>
          <w:szCs w:val="24"/>
          <w:u w:val="single"/>
        </w:rPr>
        <w:t xml:space="preserve"> </w:t>
      </w:r>
      <w:r w:rsidRPr="00FD14FC">
        <w:rPr>
          <w:sz w:val="24"/>
          <w:szCs w:val="24"/>
        </w:rPr>
        <w:t xml:space="preserve">     _____________ класс .</w:t>
      </w: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 xml:space="preserve">(Ф.И.О. обучающегося) </w:t>
      </w:r>
      <w:r w:rsidR="008E5237" w:rsidRPr="00FD14FC">
        <w:rPr>
          <w:sz w:val="24"/>
          <w:szCs w:val="24"/>
        </w:rPr>
        <w:t xml:space="preserve">               </w:t>
      </w:r>
      <w:r w:rsidRPr="00FD14FC">
        <w:rPr>
          <w:sz w:val="24"/>
          <w:szCs w:val="24"/>
        </w:rPr>
        <w:t>(продолжит обучение, переведен)</w:t>
      </w: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 xml:space="preserve">Директор       МБОУ «Гимназия №52»                                              </w:t>
      </w:r>
      <w:r w:rsidRPr="00FD14FC">
        <w:rPr>
          <w:sz w:val="24"/>
          <w:szCs w:val="24"/>
          <w:u w:val="single"/>
        </w:rPr>
        <w:t>А.Р. Латыпова</w:t>
      </w:r>
      <w:r w:rsidRPr="00FD14FC">
        <w:rPr>
          <w:sz w:val="24"/>
          <w:szCs w:val="24"/>
        </w:rPr>
        <w:t xml:space="preserve">_____                                                                                                                                                         </w:t>
      </w: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 xml:space="preserve">                                                                                                                        (Ф.И.О.)</w:t>
      </w: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</w:p>
    <w:p w:rsidR="00524AD9" w:rsidRPr="00FD14FC" w:rsidRDefault="00524AD9" w:rsidP="00524AD9">
      <w:pPr>
        <w:autoSpaceDE w:val="0"/>
        <w:autoSpaceDN w:val="0"/>
        <w:adjustRightInd w:val="0"/>
        <w:rPr>
          <w:sz w:val="24"/>
          <w:szCs w:val="24"/>
        </w:rPr>
      </w:pPr>
      <w:r w:rsidRPr="00FD14FC">
        <w:rPr>
          <w:sz w:val="24"/>
          <w:szCs w:val="24"/>
        </w:rPr>
        <w:t xml:space="preserve"> (М.П.)                                                                                                                      </w:t>
      </w:r>
    </w:p>
    <w:p w:rsidR="00524AD9" w:rsidRPr="00FD14FC" w:rsidRDefault="00524AD9" w:rsidP="00524AD9">
      <w:pPr>
        <w:rPr>
          <w:sz w:val="24"/>
          <w:szCs w:val="24"/>
        </w:rPr>
      </w:pPr>
      <w:r w:rsidRPr="00FD14FC">
        <w:rPr>
          <w:sz w:val="24"/>
          <w:szCs w:val="24"/>
        </w:rPr>
        <w:t>"___" __________ _____г.</w:t>
      </w:r>
    </w:p>
    <w:p w:rsidR="00524AD9" w:rsidRDefault="00524AD9" w:rsidP="00524AD9">
      <w:pPr>
        <w:pStyle w:val="ac"/>
        <w:rPr>
          <w:rFonts w:ascii="Times New Roman" w:hAnsi="Times New Roman"/>
          <w:lang w:eastAsia="ru-RU"/>
        </w:rPr>
      </w:pPr>
    </w:p>
    <w:p w:rsidR="00524AD9" w:rsidRPr="002C43A2" w:rsidRDefault="00524AD9" w:rsidP="00524AD9">
      <w:pPr>
        <w:pStyle w:val="ac"/>
        <w:rPr>
          <w:rFonts w:ascii="Times New Roman" w:hAnsi="Times New Roman"/>
        </w:rPr>
      </w:pPr>
    </w:p>
    <w:p w:rsidR="00C05575" w:rsidRDefault="00C05575" w:rsidP="00876664">
      <w:pPr>
        <w:spacing w:line="276" w:lineRule="auto"/>
        <w:ind w:left="7200"/>
        <w:rPr>
          <w:sz w:val="28"/>
          <w:szCs w:val="28"/>
        </w:rPr>
      </w:pPr>
    </w:p>
    <w:p w:rsidR="00524AD9" w:rsidRDefault="00524AD9" w:rsidP="00876664">
      <w:pPr>
        <w:spacing w:line="276" w:lineRule="auto"/>
        <w:ind w:left="7200"/>
        <w:rPr>
          <w:sz w:val="28"/>
          <w:szCs w:val="28"/>
        </w:rPr>
      </w:pPr>
    </w:p>
    <w:p w:rsidR="00524AD9" w:rsidRDefault="00524AD9" w:rsidP="00876664">
      <w:pPr>
        <w:spacing w:line="276" w:lineRule="auto"/>
        <w:ind w:left="7200"/>
        <w:rPr>
          <w:sz w:val="28"/>
          <w:szCs w:val="28"/>
        </w:rPr>
      </w:pPr>
    </w:p>
    <w:p w:rsidR="00524AD9" w:rsidRDefault="00524AD9" w:rsidP="00876664">
      <w:pPr>
        <w:spacing w:line="276" w:lineRule="auto"/>
        <w:ind w:left="7200"/>
        <w:rPr>
          <w:sz w:val="28"/>
          <w:szCs w:val="28"/>
        </w:rPr>
      </w:pPr>
    </w:p>
    <w:p w:rsidR="00524AD9" w:rsidRDefault="00524AD9" w:rsidP="00876664">
      <w:pPr>
        <w:spacing w:line="276" w:lineRule="auto"/>
        <w:ind w:left="7200"/>
        <w:rPr>
          <w:sz w:val="28"/>
          <w:szCs w:val="28"/>
        </w:rPr>
      </w:pPr>
    </w:p>
    <w:p w:rsidR="003173DB" w:rsidRDefault="003173DB" w:rsidP="00876664">
      <w:pPr>
        <w:spacing w:line="276" w:lineRule="auto"/>
        <w:rPr>
          <w:b/>
          <w:sz w:val="28"/>
          <w:szCs w:val="28"/>
        </w:rPr>
      </w:pPr>
    </w:p>
    <w:p w:rsidR="003173DB" w:rsidRDefault="003173DB" w:rsidP="00876664">
      <w:pPr>
        <w:spacing w:line="276" w:lineRule="auto"/>
        <w:rPr>
          <w:b/>
          <w:sz w:val="28"/>
          <w:szCs w:val="28"/>
        </w:rPr>
      </w:pPr>
    </w:p>
    <w:p w:rsidR="003173DB" w:rsidRDefault="003173DB" w:rsidP="00876664">
      <w:pPr>
        <w:spacing w:line="276" w:lineRule="auto"/>
        <w:rPr>
          <w:b/>
          <w:sz w:val="28"/>
          <w:szCs w:val="28"/>
        </w:rPr>
      </w:pPr>
    </w:p>
    <w:p w:rsidR="003173DB" w:rsidRDefault="003173DB" w:rsidP="00876664">
      <w:pPr>
        <w:spacing w:line="276" w:lineRule="auto"/>
        <w:rPr>
          <w:b/>
          <w:sz w:val="28"/>
          <w:szCs w:val="28"/>
        </w:rPr>
      </w:pPr>
    </w:p>
    <w:p w:rsidR="00876664" w:rsidRPr="00C05575" w:rsidRDefault="00876664" w:rsidP="00876664">
      <w:pPr>
        <w:spacing w:line="276" w:lineRule="auto"/>
        <w:rPr>
          <w:b/>
          <w:sz w:val="28"/>
          <w:szCs w:val="28"/>
        </w:rPr>
      </w:pPr>
      <w:r w:rsidRPr="00C05575">
        <w:rPr>
          <w:b/>
          <w:sz w:val="28"/>
          <w:szCs w:val="28"/>
        </w:rPr>
        <w:lastRenderedPageBreak/>
        <w:t>Книга учета детей, получающих образование в форме семейного образования или самообразования</w:t>
      </w:r>
    </w:p>
    <w:p w:rsidR="00876664" w:rsidRPr="00C05575" w:rsidRDefault="00876664" w:rsidP="00876664">
      <w:pPr>
        <w:spacing w:line="276" w:lineRule="auto"/>
        <w:jc w:val="center"/>
        <w:rPr>
          <w:b/>
          <w:sz w:val="28"/>
          <w:szCs w:val="28"/>
        </w:rPr>
      </w:pPr>
    </w:p>
    <w:tbl>
      <w:tblPr>
        <w:tblW w:w="9761" w:type="dxa"/>
        <w:tblInd w:w="93" w:type="dxa"/>
        <w:tblLayout w:type="fixed"/>
        <w:tblLook w:val="04A0"/>
      </w:tblPr>
      <w:tblGrid>
        <w:gridCol w:w="582"/>
        <w:gridCol w:w="567"/>
        <w:gridCol w:w="709"/>
        <w:gridCol w:w="567"/>
        <w:gridCol w:w="851"/>
        <w:gridCol w:w="1417"/>
        <w:gridCol w:w="567"/>
        <w:gridCol w:w="2126"/>
        <w:gridCol w:w="1559"/>
        <w:gridCol w:w="816"/>
      </w:tblGrid>
      <w:tr w:rsidR="00876664" w:rsidRPr="00C05575" w:rsidTr="00522085">
        <w:trPr>
          <w:trHeight w:val="2817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Регистрационный номер уведомления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Дата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Ф.И.О. учащегося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Год рождения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Адрес проживания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Наименование образовательного учреждения,</w:t>
            </w:r>
          </w:p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 xml:space="preserve"> где обучался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 xml:space="preserve">Наименование образовательного учреждения, </w:t>
            </w:r>
          </w:p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 xml:space="preserve">где будет проходить промежуточную </w:t>
            </w:r>
          </w:p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и (или) итоговую аттестацию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За какой класс (классы) будет проходить промежуточную аттестацию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b/>
                <w:color w:val="000000"/>
                <w:sz w:val="20"/>
                <w:szCs w:val="20"/>
              </w:rPr>
            </w:pPr>
            <w:r w:rsidRPr="00C05575">
              <w:rPr>
                <w:rFonts w:eastAsia="Times New Roman"/>
                <w:b/>
                <w:color w:val="000000"/>
                <w:sz w:val="20"/>
                <w:szCs w:val="20"/>
              </w:rPr>
              <w:t>Примечание (контакты и т.д.)</w:t>
            </w:r>
          </w:p>
        </w:tc>
      </w:tr>
      <w:tr w:rsidR="00876664" w:rsidRPr="00C05575" w:rsidTr="00E71EED">
        <w:trPr>
          <w:trHeight w:val="202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876664" w:rsidRPr="00C05575" w:rsidRDefault="00876664" w:rsidP="00E71EED">
            <w:pPr>
              <w:spacing w:line="276" w:lineRule="auto"/>
              <w:ind w:right="-1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C05575">
              <w:rPr>
                <w:rFonts w:eastAsia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876664" w:rsidRDefault="00876664" w:rsidP="00876664">
      <w:pPr>
        <w:spacing w:line="276" w:lineRule="auto"/>
        <w:rPr>
          <w:sz w:val="28"/>
          <w:szCs w:val="28"/>
        </w:rPr>
      </w:pPr>
    </w:p>
    <w:p w:rsidR="00C05575" w:rsidRDefault="00C05575" w:rsidP="00876664">
      <w:pPr>
        <w:spacing w:line="276" w:lineRule="auto"/>
        <w:rPr>
          <w:sz w:val="28"/>
          <w:szCs w:val="28"/>
        </w:rPr>
      </w:pPr>
    </w:p>
    <w:p w:rsidR="00733C76" w:rsidRPr="00C05575" w:rsidRDefault="00733C76" w:rsidP="00876664">
      <w:pPr>
        <w:spacing w:line="276" w:lineRule="auto"/>
        <w:rPr>
          <w:sz w:val="28"/>
          <w:szCs w:val="28"/>
        </w:rPr>
      </w:pPr>
    </w:p>
    <w:sectPr w:rsidR="00733C76" w:rsidRPr="00C05575" w:rsidSect="00876664">
      <w:pgSz w:w="11900" w:h="16840"/>
      <w:pgMar w:top="1110" w:right="840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68D" w:rsidRDefault="0071568D" w:rsidP="00C05575">
      <w:r>
        <w:separator/>
      </w:r>
    </w:p>
  </w:endnote>
  <w:endnote w:type="continuationSeparator" w:id="1">
    <w:p w:rsidR="0071568D" w:rsidRDefault="0071568D" w:rsidP="00C055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68D" w:rsidRDefault="0071568D" w:rsidP="00C05575">
      <w:r>
        <w:separator/>
      </w:r>
    </w:p>
  </w:footnote>
  <w:footnote w:type="continuationSeparator" w:id="1">
    <w:p w:rsidR="0071568D" w:rsidRDefault="0071568D" w:rsidP="00C055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B44C437C"/>
    <w:lvl w:ilvl="0" w:tplc="366073DC">
      <w:start w:val="1"/>
      <w:numFmt w:val="bullet"/>
      <w:lvlText w:val="в"/>
      <w:lvlJc w:val="left"/>
    </w:lvl>
    <w:lvl w:ilvl="1" w:tplc="2FD0B68C">
      <w:start w:val="35"/>
      <w:numFmt w:val="upperLetter"/>
      <w:lvlText w:val="%2."/>
      <w:lvlJc w:val="left"/>
    </w:lvl>
    <w:lvl w:ilvl="2" w:tplc="9350D436">
      <w:numFmt w:val="decimal"/>
      <w:lvlText w:val=""/>
      <w:lvlJc w:val="left"/>
    </w:lvl>
    <w:lvl w:ilvl="3" w:tplc="ADB213E0">
      <w:numFmt w:val="decimal"/>
      <w:lvlText w:val=""/>
      <w:lvlJc w:val="left"/>
    </w:lvl>
    <w:lvl w:ilvl="4" w:tplc="F0AA6DAE">
      <w:numFmt w:val="decimal"/>
      <w:lvlText w:val=""/>
      <w:lvlJc w:val="left"/>
    </w:lvl>
    <w:lvl w:ilvl="5" w:tplc="2886E914">
      <w:numFmt w:val="decimal"/>
      <w:lvlText w:val=""/>
      <w:lvlJc w:val="left"/>
    </w:lvl>
    <w:lvl w:ilvl="6" w:tplc="41443828">
      <w:numFmt w:val="decimal"/>
      <w:lvlText w:val=""/>
      <w:lvlJc w:val="left"/>
    </w:lvl>
    <w:lvl w:ilvl="7" w:tplc="CDEC6CB0">
      <w:numFmt w:val="decimal"/>
      <w:lvlText w:val=""/>
      <w:lvlJc w:val="left"/>
    </w:lvl>
    <w:lvl w:ilvl="8" w:tplc="1A0EE804">
      <w:numFmt w:val="decimal"/>
      <w:lvlText w:val=""/>
      <w:lvlJc w:val="left"/>
    </w:lvl>
  </w:abstractNum>
  <w:abstractNum w:abstractNumId="1">
    <w:nsid w:val="00000124"/>
    <w:multiLevelType w:val="hybridMultilevel"/>
    <w:tmpl w:val="A880EB98"/>
    <w:lvl w:ilvl="0" w:tplc="CEAAD18E">
      <w:start w:val="3"/>
      <w:numFmt w:val="decimal"/>
      <w:lvlText w:val="%1."/>
      <w:lvlJc w:val="left"/>
    </w:lvl>
    <w:lvl w:ilvl="1" w:tplc="AD484832">
      <w:start w:val="1"/>
      <w:numFmt w:val="bullet"/>
      <w:lvlText w:val="в"/>
      <w:lvlJc w:val="left"/>
    </w:lvl>
    <w:lvl w:ilvl="2" w:tplc="1E1A149A">
      <w:numFmt w:val="decimal"/>
      <w:lvlText w:val=""/>
      <w:lvlJc w:val="left"/>
    </w:lvl>
    <w:lvl w:ilvl="3" w:tplc="95763F00">
      <w:numFmt w:val="decimal"/>
      <w:lvlText w:val=""/>
      <w:lvlJc w:val="left"/>
    </w:lvl>
    <w:lvl w:ilvl="4" w:tplc="64B02ED4">
      <w:numFmt w:val="decimal"/>
      <w:lvlText w:val=""/>
      <w:lvlJc w:val="left"/>
    </w:lvl>
    <w:lvl w:ilvl="5" w:tplc="D28A78D0">
      <w:numFmt w:val="decimal"/>
      <w:lvlText w:val=""/>
      <w:lvlJc w:val="left"/>
    </w:lvl>
    <w:lvl w:ilvl="6" w:tplc="59BA8590">
      <w:numFmt w:val="decimal"/>
      <w:lvlText w:val=""/>
      <w:lvlJc w:val="left"/>
    </w:lvl>
    <w:lvl w:ilvl="7" w:tplc="6B8A0AEC">
      <w:numFmt w:val="decimal"/>
      <w:lvlText w:val=""/>
      <w:lvlJc w:val="left"/>
    </w:lvl>
    <w:lvl w:ilvl="8" w:tplc="7486CC56">
      <w:numFmt w:val="decimal"/>
      <w:lvlText w:val=""/>
      <w:lvlJc w:val="left"/>
    </w:lvl>
  </w:abstractNum>
  <w:abstractNum w:abstractNumId="2">
    <w:nsid w:val="0000074D"/>
    <w:multiLevelType w:val="hybridMultilevel"/>
    <w:tmpl w:val="C8168B68"/>
    <w:lvl w:ilvl="0" w:tplc="A7420B0E">
      <w:start w:val="1"/>
      <w:numFmt w:val="bullet"/>
      <w:lvlText w:val="В"/>
      <w:lvlJc w:val="left"/>
    </w:lvl>
    <w:lvl w:ilvl="1" w:tplc="6A92016A">
      <w:numFmt w:val="decimal"/>
      <w:lvlText w:val=""/>
      <w:lvlJc w:val="left"/>
    </w:lvl>
    <w:lvl w:ilvl="2" w:tplc="C07E2048">
      <w:numFmt w:val="decimal"/>
      <w:lvlText w:val=""/>
      <w:lvlJc w:val="left"/>
    </w:lvl>
    <w:lvl w:ilvl="3" w:tplc="B8B8FD98">
      <w:numFmt w:val="decimal"/>
      <w:lvlText w:val=""/>
      <w:lvlJc w:val="left"/>
    </w:lvl>
    <w:lvl w:ilvl="4" w:tplc="37D0A5A0">
      <w:numFmt w:val="decimal"/>
      <w:lvlText w:val=""/>
      <w:lvlJc w:val="left"/>
    </w:lvl>
    <w:lvl w:ilvl="5" w:tplc="937A5660">
      <w:numFmt w:val="decimal"/>
      <w:lvlText w:val=""/>
      <w:lvlJc w:val="left"/>
    </w:lvl>
    <w:lvl w:ilvl="6" w:tplc="36360138">
      <w:numFmt w:val="decimal"/>
      <w:lvlText w:val=""/>
      <w:lvlJc w:val="left"/>
    </w:lvl>
    <w:lvl w:ilvl="7" w:tplc="00C01F7A">
      <w:numFmt w:val="decimal"/>
      <w:lvlText w:val=""/>
      <w:lvlJc w:val="left"/>
    </w:lvl>
    <w:lvl w:ilvl="8" w:tplc="FCF27B64">
      <w:numFmt w:val="decimal"/>
      <w:lvlText w:val=""/>
      <w:lvlJc w:val="left"/>
    </w:lvl>
  </w:abstractNum>
  <w:abstractNum w:abstractNumId="3">
    <w:nsid w:val="00000F3E"/>
    <w:multiLevelType w:val="hybridMultilevel"/>
    <w:tmpl w:val="912CC59E"/>
    <w:lvl w:ilvl="0" w:tplc="B658D1A6">
      <w:start w:val="1"/>
      <w:numFmt w:val="bullet"/>
      <w:lvlText w:val="в"/>
      <w:lvlJc w:val="left"/>
    </w:lvl>
    <w:lvl w:ilvl="1" w:tplc="5DDC4912">
      <w:numFmt w:val="decimal"/>
      <w:lvlText w:val=""/>
      <w:lvlJc w:val="left"/>
    </w:lvl>
    <w:lvl w:ilvl="2" w:tplc="B602EA3E">
      <w:numFmt w:val="decimal"/>
      <w:lvlText w:val=""/>
      <w:lvlJc w:val="left"/>
    </w:lvl>
    <w:lvl w:ilvl="3" w:tplc="FACE7558">
      <w:numFmt w:val="decimal"/>
      <w:lvlText w:val=""/>
      <w:lvlJc w:val="left"/>
    </w:lvl>
    <w:lvl w:ilvl="4" w:tplc="1AC0A7FE">
      <w:numFmt w:val="decimal"/>
      <w:lvlText w:val=""/>
      <w:lvlJc w:val="left"/>
    </w:lvl>
    <w:lvl w:ilvl="5" w:tplc="4572953E">
      <w:numFmt w:val="decimal"/>
      <w:lvlText w:val=""/>
      <w:lvlJc w:val="left"/>
    </w:lvl>
    <w:lvl w:ilvl="6" w:tplc="E6C0E844">
      <w:numFmt w:val="decimal"/>
      <w:lvlText w:val=""/>
      <w:lvlJc w:val="left"/>
    </w:lvl>
    <w:lvl w:ilvl="7" w:tplc="2C088CB2">
      <w:numFmt w:val="decimal"/>
      <w:lvlText w:val=""/>
      <w:lvlJc w:val="left"/>
    </w:lvl>
    <w:lvl w:ilvl="8" w:tplc="1E003BE2">
      <w:numFmt w:val="decimal"/>
      <w:lvlText w:val=""/>
      <w:lvlJc w:val="left"/>
    </w:lvl>
  </w:abstractNum>
  <w:abstractNum w:abstractNumId="4">
    <w:nsid w:val="00001547"/>
    <w:multiLevelType w:val="hybridMultilevel"/>
    <w:tmpl w:val="686EE53E"/>
    <w:lvl w:ilvl="0" w:tplc="16C838D8">
      <w:start w:val="4"/>
      <w:numFmt w:val="decimal"/>
      <w:lvlText w:val="%1."/>
      <w:lvlJc w:val="left"/>
    </w:lvl>
    <w:lvl w:ilvl="1" w:tplc="1520A94E">
      <w:numFmt w:val="decimal"/>
      <w:lvlText w:val=""/>
      <w:lvlJc w:val="left"/>
    </w:lvl>
    <w:lvl w:ilvl="2" w:tplc="942CDA14">
      <w:numFmt w:val="decimal"/>
      <w:lvlText w:val=""/>
      <w:lvlJc w:val="left"/>
    </w:lvl>
    <w:lvl w:ilvl="3" w:tplc="F56E1C2E">
      <w:numFmt w:val="decimal"/>
      <w:lvlText w:val=""/>
      <w:lvlJc w:val="left"/>
    </w:lvl>
    <w:lvl w:ilvl="4" w:tplc="63926A22">
      <w:numFmt w:val="decimal"/>
      <w:lvlText w:val=""/>
      <w:lvlJc w:val="left"/>
    </w:lvl>
    <w:lvl w:ilvl="5" w:tplc="29087FE6">
      <w:numFmt w:val="decimal"/>
      <w:lvlText w:val=""/>
      <w:lvlJc w:val="left"/>
    </w:lvl>
    <w:lvl w:ilvl="6" w:tplc="16225D3E">
      <w:numFmt w:val="decimal"/>
      <w:lvlText w:val=""/>
      <w:lvlJc w:val="left"/>
    </w:lvl>
    <w:lvl w:ilvl="7" w:tplc="6CD22664">
      <w:numFmt w:val="decimal"/>
      <w:lvlText w:val=""/>
      <w:lvlJc w:val="left"/>
    </w:lvl>
    <w:lvl w:ilvl="8" w:tplc="45CCEEF2">
      <w:numFmt w:val="decimal"/>
      <w:lvlText w:val=""/>
      <w:lvlJc w:val="left"/>
    </w:lvl>
  </w:abstractNum>
  <w:abstractNum w:abstractNumId="5">
    <w:nsid w:val="000026A6"/>
    <w:multiLevelType w:val="hybridMultilevel"/>
    <w:tmpl w:val="38B4B938"/>
    <w:lvl w:ilvl="0" w:tplc="149E5EDA">
      <w:start w:val="1"/>
      <w:numFmt w:val="bullet"/>
      <w:lvlText w:val="в"/>
      <w:lvlJc w:val="left"/>
    </w:lvl>
    <w:lvl w:ilvl="1" w:tplc="5FE8E276">
      <w:numFmt w:val="decimal"/>
      <w:lvlText w:val=""/>
      <w:lvlJc w:val="left"/>
    </w:lvl>
    <w:lvl w:ilvl="2" w:tplc="79B80E6E">
      <w:numFmt w:val="decimal"/>
      <w:lvlText w:val=""/>
      <w:lvlJc w:val="left"/>
    </w:lvl>
    <w:lvl w:ilvl="3" w:tplc="D87CCC70">
      <w:numFmt w:val="decimal"/>
      <w:lvlText w:val=""/>
      <w:lvlJc w:val="left"/>
    </w:lvl>
    <w:lvl w:ilvl="4" w:tplc="5C8E20C4">
      <w:numFmt w:val="decimal"/>
      <w:lvlText w:val=""/>
      <w:lvlJc w:val="left"/>
    </w:lvl>
    <w:lvl w:ilvl="5" w:tplc="7DD03170">
      <w:numFmt w:val="decimal"/>
      <w:lvlText w:val=""/>
      <w:lvlJc w:val="left"/>
    </w:lvl>
    <w:lvl w:ilvl="6" w:tplc="1F487472">
      <w:numFmt w:val="decimal"/>
      <w:lvlText w:val=""/>
      <w:lvlJc w:val="left"/>
    </w:lvl>
    <w:lvl w:ilvl="7" w:tplc="D2CEDC92">
      <w:numFmt w:val="decimal"/>
      <w:lvlText w:val=""/>
      <w:lvlJc w:val="left"/>
    </w:lvl>
    <w:lvl w:ilvl="8" w:tplc="6BA2C7DA">
      <w:numFmt w:val="decimal"/>
      <w:lvlText w:val=""/>
      <w:lvlJc w:val="left"/>
    </w:lvl>
  </w:abstractNum>
  <w:abstractNum w:abstractNumId="6">
    <w:nsid w:val="00002D12"/>
    <w:multiLevelType w:val="hybridMultilevel"/>
    <w:tmpl w:val="593A67E6"/>
    <w:lvl w:ilvl="0" w:tplc="76EA5C78">
      <w:start w:val="1"/>
      <w:numFmt w:val="bullet"/>
      <w:lvlText w:val="в"/>
      <w:lvlJc w:val="left"/>
    </w:lvl>
    <w:lvl w:ilvl="1" w:tplc="E92C03DC">
      <w:numFmt w:val="decimal"/>
      <w:lvlText w:val=""/>
      <w:lvlJc w:val="left"/>
    </w:lvl>
    <w:lvl w:ilvl="2" w:tplc="46348570">
      <w:numFmt w:val="decimal"/>
      <w:lvlText w:val=""/>
      <w:lvlJc w:val="left"/>
    </w:lvl>
    <w:lvl w:ilvl="3" w:tplc="C186B350">
      <w:numFmt w:val="decimal"/>
      <w:lvlText w:val=""/>
      <w:lvlJc w:val="left"/>
    </w:lvl>
    <w:lvl w:ilvl="4" w:tplc="99F84496">
      <w:numFmt w:val="decimal"/>
      <w:lvlText w:val=""/>
      <w:lvlJc w:val="left"/>
    </w:lvl>
    <w:lvl w:ilvl="5" w:tplc="B6C66F3E">
      <w:numFmt w:val="decimal"/>
      <w:lvlText w:val=""/>
      <w:lvlJc w:val="left"/>
    </w:lvl>
    <w:lvl w:ilvl="6" w:tplc="32DA5270">
      <w:numFmt w:val="decimal"/>
      <w:lvlText w:val=""/>
      <w:lvlJc w:val="left"/>
    </w:lvl>
    <w:lvl w:ilvl="7" w:tplc="EDA6ABB4">
      <w:numFmt w:val="decimal"/>
      <w:lvlText w:val=""/>
      <w:lvlJc w:val="left"/>
    </w:lvl>
    <w:lvl w:ilvl="8" w:tplc="970C2228">
      <w:numFmt w:val="decimal"/>
      <w:lvlText w:val=""/>
      <w:lvlJc w:val="left"/>
    </w:lvl>
  </w:abstractNum>
  <w:abstractNum w:abstractNumId="7">
    <w:nsid w:val="0000305E"/>
    <w:multiLevelType w:val="hybridMultilevel"/>
    <w:tmpl w:val="A82C0E88"/>
    <w:lvl w:ilvl="0" w:tplc="EA067936">
      <w:start w:val="1"/>
      <w:numFmt w:val="bullet"/>
      <w:lvlText w:val="и"/>
      <w:lvlJc w:val="left"/>
    </w:lvl>
    <w:lvl w:ilvl="1" w:tplc="866C71BE">
      <w:numFmt w:val="decimal"/>
      <w:lvlText w:val=""/>
      <w:lvlJc w:val="left"/>
    </w:lvl>
    <w:lvl w:ilvl="2" w:tplc="E3885564">
      <w:numFmt w:val="decimal"/>
      <w:lvlText w:val=""/>
      <w:lvlJc w:val="left"/>
    </w:lvl>
    <w:lvl w:ilvl="3" w:tplc="2E1EB27E">
      <w:numFmt w:val="decimal"/>
      <w:lvlText w:val=""/>
      <w:lvlJc w:val="left"/>
    </w:lvl>
    <w:lvl w:ilvl="4" w:tplc="0EF089F4">
      <w:numFmt w:val="decimal"/>
      <w:lvlText w:val=""/>
      <w:lvlJc w:val="left"/>
    </w:lvl>
    <w:lvl w:ilvl="5" w:tplc="B658EF9A">
      <w:numFmt w:val="decimal"/>
      <w:lvlText w:val=""/>
      <w:lvlJc w:val="left"/>
    </w:lvl>
    <w:lvl w:ilvl="6" w:tplc="AA4EF220">
      <w:numFmt w:val="decimal"/>
      <w:lvlText w:val=""/>
      <w:lvlJc w:val="left"/>
    </w:lvl>
    <w:lvl w:ilvl="7" w:tplc="5D9489FC">
      <w:numFmt w:val="decimal"/>
      <w:lvlText w:val=""/>
      <w:lvlJc w:val="left"/>
    </w:lvl>
    <w:lvl w:ilvl="8" w:tplc="088E7DA0">
      <w:numFmt w:val="decimal"/>
      <w:lvlText w:val=""/>
      <w:lvlJc w:val="left"/>
    </w:lvl>
  </w:abstractNum>
  <w:abstractNum w:abstractNumId="8">
    <w:nsid w:val="0000390C"/>
    <w:multiLevelType w:val="hybridMultilevel"/>
    <w:tmpl w:val="00B69992"/>
    <w:lvl w:ilvl="0" w:tplc="007E19DC">
      <w:start w:val="1"/>
      <w:numFmt w:val="decimal"/>
      <w:lvlText w:val="%1."/>
      <w:lvlJc w:val="left"/>
    </w:lvl>
    <w:lvl w:ilvl="1" w:tplc="93CC7D4E">
      <w:numFmt w:val="decimal"/>
      <w:lvlText w:val=""/>
      <w:lvlJc w:val="left"/>
    </w:lvl>
    <w:lvl w:ilvl="2" w:tplc="7D36E0DE">
      <w:numFmt w:val="decimal"/>
      <w:lvlText w:val=""/>
      <w:lvlJc w:val="left"/>
    </w:lvl>
    <w:lvl w:ilvl="3" w:tplc="2BEC6602">
      <w:numFmt w:val="decimal"/>
      <w:lvlText w:val=""/>
      <w:lvlJc w:val="left"/>
    </w:lvl>
    <w:lvl w:ilvl="4" w:tplc="E6CA88CE">
      <w:numFmt w:val="decimal"/>
      <w:lvlText w:val=""/>
      <w:lvlJc w:val="left"/>
    </w:lvl>
    <w:lvl w:ilvl="5" w:tplc="EFCAC04E">
      <w:numFmt w:val="decimal"/>
      <w:lvlText w:val=""/>
      <w:lvlJc w:val="left"/>
    </w:lvl>
    <w:lvl w:ilvl="6" w:tplc="287C8F88">
      <w:numFmt w:val="decimal"/>
      <w:lvlText w:val=""/>
      <w:lvlJc w:val="left"/>
    </w:lvl>
    <w:lvl w:ilvl="7" w:tplc="F1062CC2">
      <w:numFmt w:val="decimal"/>
      <w:lvlText w:val=""/>
      <w:lvlJc w:val="left"/>
    </w:lvl>
    <w:lvl w:ilvl="8" w:tplc="89364604">
      <w:numFmt w:val="decimal"/>
      <w:lvlText w:val=""/>
      <w:lvlJc w:val="left"/>
    </w:lvl>
  </w:abstractNum>
  <w:abstractNum w:abstractNumId="9">
    <w:nsid w:val="000039B3"/>
    <w:multiLevelType w:val="hybridMultilevel"/>
    <w:tmpl w:val="CBC84F6A"/>
    <w:lvl w:ilvl="0" w:tplc="19FC5454">
      <w:start w:val="6"/>
      <w:numFmt w:val="decimal"/>
      <w:lvlText w:val="%1."/>
      <w:lvlJc w:val="left"/>
    </w:lvl>
    <w:lvl w:ilvl="1" w:tplc="75D87EE8">
      <w:numFmt w:val="decimal"/>
      <w:lvlText w:val=""/>
      <w:lvlJc w:val="left"/>
    </w:lvl>
    <w:lvl w:ilvl="2" w:tplc="20523B7E">
      <w:numFmt w:val="decimal"/>
      <w:lvlText w:val=""/>
      <w:lvlJc w:val="left"/>
    </w:lvl>
    <w:lvl w:ilvl="3" w:tplc="CB7CF3DA">
      <w:numFmt w:val="decimal"/>
      <w:lvlText w:val=""/>
      <w:lvlJc w:val="left"/>
    </w:lvl>
    <w:lvl w:ilvl="4" w:tplc="9528C4A8">
      <w:numFmt w:val="decimal"/>
      <w:lvlText w:val=""/>
      <w:lvlJc w:val="left"/>
    </w:lvl>
    <w:lvl w:ilvl="5" w:tplc="1B3E9DFC">
      <w:numFmt w:val="decimal"/>
      <w:lvlText w:val=""/>
      <w:lvlJc w:val="left"/>
    </w:lvl>
    <w:lvl w:ilvl="6" w:tplc="6D9C674A">
      <w:numFmt w:val="decimal"/>
      <w:lvlText w:val=""/>
      <w:lvlJc w:val="left"/>
    </w:lvl>
    <w:lvl w:ilvl="7" w:tplc="E8DAA354">
      <w:numFmt w:val="decimal"/>
      <w:lvlText w:val=""/>
      <w:lvlJc w:val="left"/>
    </w:lvl>
    <w:lvl w:ilvl="8" w:tplc="6E66BB48">
      <w:numFmt w:val="decimal"/>
      <w:lvlText w:val=""/>
      <w:lvlJc w:val="left"/>
    </w:lvl>
  </w:abstractNum>
  <w:abstractNum w:abstractNumId="10">
    <w:nsid w:val="0000428B"/>
    <w:multiLevelType w:val="hybridMultilevel"/>
    <w:tmpl w:val="E7ECFF06"/>
    <w:lvl w:ilvl="0" w:tplc="2BA83F0C">
      <w:start w:val="1"/>
      <w:numFmt w:val="bullet"/>
      <w:lvlText w:val="О"/>
      <w:lvlJc w:val="left"/>
    </w:lvl>
    <w:lvl w:ilvl="1" w:tplc="0ABAFFB4">
      <w:numFmt w:val="decimal"/>
      <w:lvlText w:val=""/>
      <w:lvlJc w:val="left"/>
    </w:lvl>
    <w:lvl w:ilvl="2" w:tplc="3B92D864">
      <w:numFmt w:val="decimal"/>
      <w:lvlText w:val=""/>
      <w:lvlJc w:val="left"/>
    </w:lvl>
    <w:lvl w:ilvl="3" w:tplc="0A6AC806">
      <w:numFmt w:val="decimal"/>
      <w:lvlText w:val=""/>
      <w:lvlJc w:val="left"/>
    </w:lvl>
    <w:lvl w:ilvl="4" w:tplc="2C7A8C72">
      <w:numFmt w:val="decimal"/>
      <w:lvlText w:val=""/>
      <w:lvlJc w:val="left"/>
    </w:lvl>
    <w:lvl w:ilvl="5" w:tplc="5FBC1D2A">
      <w:numFmt w:val="decimal"/>
      <w:lvlText w:val=""/>
      <w:lvlJc w:val="left"/>
    </w:lvl>
    <w:lvl w:ilvl="6" w:tplc="54DAA152">
      <w:numFmt w:val="decimal"/>
      <w:lvlText w:val=""/>
      <w:lvlJc w:val="left"/>
    </w:lvl>
    <w:lvl w:ilvl="7" w:tplc="71AA02F8">
      <w:numFmt w:val="decimal"/>
      <w:lvlText w:val=""/>
      <w:lvlJc w:val="left"/>
    </w:lvl>
    <w:lvl w:ilvl="8" w:tplc="63BCC2FE">
      <w:numFmt w:val="decimal"/>
      <w:lvlText w:val=""/>
      <w:lvlJc w:val="left"/>
    </w:lvl>
  </w:abstractNum>
  <w:abstractNum w:abstractNumId="11">
    <w:nsid w:val="0000440D"/>
    <w:multiLevelType w:val="hybridMultilevel"/>
    <w:tmpl w:val="FBB26DAC"/>
    <w:lvl w:ilvl="0" w:tplc="E068913A">
      <w:start w:val="1"/>
      <w:numFmt w:val="bullet"/>
      <w:lvlText w:val="и"/>
      <w:lvlJc w:val="left"/>
    </w:lvl>
    <w:lvl w:ilvl="1" w:tplc="DF08DAB6">
      <w:numFmt w:val="decimal"/>
      <w:lvlText w:val=""/>
      <w:lvlJc w:val="left"/>
    </w:lvl>
    <w:lvl w:ilvl="2" w:tplc="2BACED1A">
      <w:numFmt w:val="decimal"/>
      <w:lvlText w:val=""/>
      <w:lvlJc w:val="left"/>
    </w:lvl>
    <w:lvl w:ilvl="3" w:tplc="942CFF84">
      <w:numFmt w:val="decimal"/>
      <w:lvlText w:val=""/>
      <w:lvlJc w:val="left"/>
    </w:lvl>
    <w:lvl w:ilvl="4" w:tplc="1B584F92">
      <w:numFmt w:val="decimal"/>
      <w:lvlText w:val=""/>
      <w:lvlJc w:val="left"/>
    </w:lvl>
    <w:lvl w:ilvl="5" w:tplc="21681B3E">
      <w:numFmt w:val="decimal"/>
      <w:lvlText w:val=""/>
      <w:lvlJc w:val="left"/>
    </w:lvl>
    <w:lvl w:ilvl="6" w:tplc="9DAC5EEA">
      <w:numFmt w:val="decimal"/>
      <w:lvlText w:val=""/>
      <w:lvlJc w:val="left"/>
    </w:lvl>
    <w:lvl w:ilvl="7" w:tplc="CFB25818">
      <w:numFmt w:val="decimal"/>
      <w:lvlText w:val=""/>
      <w:lvlJc w:val="left"/>
    </w:lvl>
    <w:lvl w:ilvl="8" w:tplc="0CB26C14">
      <w:numFmt w:val="decimal"/>
      <w:lvlText w:val=""/>
      <w:lvlJc w:val="left"/>
    </w:lvl>
  </w:abstractNum>
  <w:abstractNum w:abstractNumId="12">
    <w:nsid w:val="0000491C"/>
    <w:multiLevelType w:val="hybridMultilevel"/>
    <w:tmpl w:val="CAD83606"/>
    <w:lvl w:ilvl="0" w:tplc="05EEBB50">
      <w:start w:val="2"/>
      <w:numFmt w:val="decimal"/>
      <w:lvlText w:val="%1."/>
      <w:lvlJc w:val="left"/>
    </w:lvl>
    <w:lvl w:ilvl="1" w:tplc="6B7E172E">
      <w:numFmt w:val="decimal"/>
      <w:lvlText w:val=""/>
      <w:lvlJc w:val="left"/>
    </w:lvl>
    <w:lvl w:ilvl="2" w:tplc="BB8A1A7A">
      <w:numFmt w:val="decimal"/>
      <w:lvlText w:val=""/>
      <w:lvlJc w:val="left"/>
    </w:lvl>
    <w:lvl w:ilvl="3" w:tplc="16EE2CD4">
      <w:numFmt w:val="decimal"/>
      <w:lvlText w:val=""/>
      <w:lvlJc w:val="left"/>
    </w:lvl>
    <w:lvl w:ilvl="4" w:tplc="50F8B8BA">
      <w:numFmt w:val="decimal"/>
      <w:lvlText w:val=""/>
      <w:lvlJc w:val="left"/>
    </w:lvl>
    <w:lvl w:ilvl="5" w:tplc="2BBE5D8C">
      <w:numFmt w:val="decimal"/>
      <w:lvlText w:val=""/>
      <w:lvlJc w:val="left"/>
    </w:lvl>
    <w:lvl w:ilvl="6" w:tplc="1F0688A8">
      <w:numFmt w:val="decimal"/>
      <w:lvlText w:val=""/>
      <w:lvlJc w:val="left"/>
    </w:lvl>
    <w:lvl w:ilvl="7" w:tplc="F61C31AA">
      <w:numFmt w:val="decimal"/>
      <w:lvlText w:val=""/>
      <w:lvlJc w:val="left"/>
    </w:lvl>
    <w:lvl w:ilvl="8" w:tplc="8FCABD86">
      <w:numFmt w:val="decimal"/>
      <w:lvlText w:val=""/>
      <w:lvlJc w:val="left"/>
    </w:lvl>
  </w:abstractNum>
  <w:abstractNum w:abstractNumId="13">
    <w:nsid w:val="00004D06"/>
    <w:multiLevelType w:val="hybridMultilevel"/>
    <w:tmpl w:val="5388F360"/>
    <w:lvl w:ilvl="0" w:tplc="6FD0D68E">
      <w:start w:val="3"/>
      <w:numFmt w:val="decimal"/>
      <w:lvlText w:val="%1."/>
      <w:lvlJc w:val="left"/>
    </w:lvl>
    <w:lvl w:ilvl="1" w:tplc="B2AAABD8">
      <w:numFmt w:val="decimal"/>
      <w:lvlText w:val=""/>
      <w:lvlJc w:val="left"/>
    </w:lvl>
    <w:lvl w:ilvl="2" w:tplc="EA242686">
      <w:numFmt w:val="decimal"/>
      <w:lvlText w:val=""/>
      <w:lvlJc w:val="left"/>
    </w:lvl>
    <w:lvl w:ilvl="3" w:tplc="6AF0D6F8">
      <w:numFmt w:val="decimal"/>
      <w:lvlText w:val=""/>
      <w:lvlJc w:val="left"/>
    </w:lvl>
    <w:lvl w:ilvl="4" w:tplc="89DC2B76">
      <w:numFmt w:val="decimal"/>
      <w:lvlText w:val=""/>
      <w:lvlJc w:val="left"/>
    </w:lvl>
    <w:lvl w:ilvl="5" w:tplc="A2D07B3E">
      <w:numFmt w:val="decimal"/>
      <w:lvlText w:val=""/>
      <w:lvlJc w:val="left"/>
    </w:lvl>
    <w:lvl w:ilvl="6" w:tplc="82544804">
      <w:numFmt w:val="decimal"/>
      <w:lvlText w:val=""/>
      <w:lvlJc w:val="left"/>
    </w:lvl>
    <w:lvl w:ilvl="7" w:tplc="27E83622">
      <w:numFmt w:val="decimal"/>
      <w:lvlText w:val=""/>
      <w:lvlJc w:val="left"/>
    </w:lvl>
    <w:lvl w:ilvl="8" w:tplc="205005F8">
      <w:numFmt w:val="decimal"/>
      <w:lvlText w:val=""/>
      <w:lvlJc w:val="left"/>
    </w:lvl>
  </w:abstractNum>
  <w:abstractNum w:abstractNumId="14">
    <w:nsid w:val="00004DB7"/>
    <w:multiLevelType w:val="hybridMultilevel"/>
    <w:tmpl w:val="65FA9998"/>
    <w:lvl w:ilvl="0" w:tplc="0ADA8A20">
      <w:start w:val="1"/>
      <w:numFmt w:val="bullet"/>
      <w:lvlText w:val="-"/>
      <w:lvlJc w:val="left"/>
    </w:lvl>
    <w:lvl w:ilvl="1" w:tplc="87B81E40">
      <w:numFmt w:val="decimal"/>
      <w:lvlText w:val=""/>
      <w:lvlJc w:val="left"/>
    </w:lvl>
    <w:lvl w:ilvl="2" w:tplc="C0F2992E">
      <w:numFmt w:val="decimal"/>
      <w:lvlText w:val=""/>
      <w:lvlJc w:val="left"/>
    </w:lvl>
    <w:lvl w:ilvl="3" w:tplc="0EF4162C">
      <w:numFmt w:val="decimal"/>
      <w:lvlText w:val=""/>
      <w:lvlJc w:val="left"/>
    </w:lvl>
    <w:lvl w:ilvl="4" w:tplc="11206012">
      <w:numFmt w:val="decimal"/>
      <w:lvlText w:val=""/>
      <w:lvlJc w:val="left"/>
    </w:lvl>
    <w:lvl w:ilvl="5" w:tplc="E5F4798A">
      <w:numFmt w:val="decimal"/>
      <w:lvlText w:val=""/>
      <w:lvlJc w:val="left"/>
    </w:lvl>
    <w:lvl w:ilvl="6" w:tplc="269A6974">
      <w:numFmt w:val="decimal"/>
      <w:lvlText w:val=""/>
      <w:lvlJc w:val="left"/>
    </w:lvl>
    <w:lvl w:ilvl="7" w:tplc="1D22E786">
      <w:numFmt w:val="decimal"/>
      <w:lvlText w:val=""/>
      <w:lvlJc w:val="left"/>
    </w:lvl>
    <w:lvl w:ilvl="8" w:tplc="8CD65640">
      <w:numFmt w:val="decimal"/>
      <w:lvlText w:val=""/>
      <w:lvlJc w:val="left"/>
    </w:lvl>
  </w:abstractNum>
  <w:abstractNum w:abstractNumId="15">
    <w:nsid w:val="00004DC8"/>
    <w:multiLevelType w:val="hybridMultilevel"/>
    <w:tmpl w:val="3F40EBBE"/>
    <w:lvl w:ilvl="0" w:tplc="71C8608C">
      <w:start w:val="1"/>
      <w:numFmt w:val="bullet"/>
      <w:lvlText w:val="О"/>
      <w:lvlJc w:val="left"/>
    </w:lvl>
    <w:lvl w:ilvl="1" w:tplc="7008404E">
      <w:numFmt w:val="decimal"/>
      <w:lvlText w:val=""/>
      <w:lvlJc w:val="left"/>
    </w:lvl>
    <w:lvl w:ilvl="2" w:tplc="4A40D998">
      <w:numFmt w:val="decimal"/>
      <w:lvlText w:val=""/>
      <w:lvlJc w:val="left"/>
    </w:lvl>
    <w:lvl w:ilvl="3" w:tplc="5E52064E">
      <w:numFmt w:val="decimal"/>
      <w:lvlText w:val=""/>
      <w:lvlJc w:val="left"/>
    </w:lvl>
    <w:lvl w:ilvl="4" w:tplc="397C94F4">
      <w:numFmt w:val="decimal"/>
      <w:lvlText w:val=""/>
      <w:lvlJc w:val="left"/>
    </w:lvl>
    <w:lvl w:ilvl="5" w:tplc="DF206300">
      <w:numFmt w:val="decimal"/>
      <w:lvlText w:val=""/>
      <w:lvlJc w:val="left"/>
    </w:lvl>
    <w:lvl w:ilvl="6" w:tplc="7B18C2BE">
      <w:numFmt w:val="decimal"/>
      <w:lvlText w:val=""/>
      <w:lvlJc w:val="left"/>
    </w:lvl>
    <w:lvl w:ilvl="7" w:tplc="721654E0">
      <w:numFmt w:val="decimal"/>
      <w:lvlText w:val=""/>
      <w:lvlJc w:val="left"/>
    </w:lvl>
    <w:lvl w:ilvl="8" w:tplc="6CE284EA">
      <w:numFmt w:val="decimal"/>
      <w:lvlText w:val=""/>
      <w:lvlJc w:val="left"/>
    </w:lvl>
  </w:abstractNum>
  <w:abstractNum w:abstractNumId="16">
    <w:nsid w:val="000054DE"/>
    <w:multiLevelType w:val="hybridMultilevel"/>
    <w:tmpl w:val="3D9CFB18"/>
    <w:lvl w:ilvl="0" w:tplc="6C8817C6">
      <w:start w:val="1"/>
      <w:numFmt w:val="bullet"/>
      <w:lvlText w:val="-"/>
      <w:lvlJc w:val="left"/>
    </w:lvl>
    <w:lvl w:ilvl="1" w:tplc="7FF69ECE">
      <w:start w:val="5"/>
      <w:numFmt w:val="decimal"/>
      <w:lvlText w:val="%2."/>
      <w:lvlJc w:val="left"/>
    </w:lvl>
    <w:lvl w:ilvl="2" w:tplc="DDCECECE">
      <w:numFmt w:val="decimal"/>
      <w:lvlText w:val=""/>
      <w:lvlJc w:val="left"/>
    </w:lvl>
    <w:lvl w:ilvl="3" w:tplc="35F8EBAC">
      <w:numFmt w:val="decimal"/>
      <w:lvlText w:val=""/>
      <w:lvlJc w:val="left"/>
    </w:lvl>
    <w:lvl w:ilvl="4" w:tplc="CCFEEA68">
      <w:numFmt w:val="decimal"/>
      <w:lvlText w:val=""/>
      <w:lvlJc w:val="left"/>
    </w:lvl>
    <w:lvl w:ilvl="5" w:tplc="5484BFB6">
      <w:numFmt w:val="decimal"/>
      <w:lvlText w:val=""/>
      <w:lvlJc w:val="left"/>
    </w:lvl>
    <w:lvl w:ilvl="6" w:tplc="2DBE1E7A">
      <w:numFmt w:val="decimal"/>
      <w:lvlText w:val=""/>
      <w:lvlJc w:val="left"/>
    </w:lvl>
    <w:lvl w:ilvl="7" w:tplc="9E6C16F0">
      <w:numFmt w:val="decimal"/>
      <w:lvlText w:val=""/>
      <w:lvlJc w:val="left"/>
    </w:lvl>
    <w:lvl w:ilvl="8" w:tplc="517C7548">
      <w:numFmt w:val="decimal"/>
      <w:lvlText w:val=""/>
      <w:lvlJc w:val="left"/>
    </w:lvl>
  </w:abstractNum>
  <w:abstractNum w:abstractNumId="17">
    <w:nsid w:val="00006443"/>
    <w:multiLevelType w:val="hybridMultilevel"/>
    <w:tmpl w:val="8D4640D8"/>
    <w:lvl w:ilvl="0" w:tplc="2E96B4F2">
      <w:start w:val="1"/>
      <w:numFmt w:val="bullet"/>
      <w:lvlText w:val="В"/>
      <w:lvlJc w:val="left"/>
    </w:lvl>
    <w:lvl w:ilvl="1" w:tplc="4BE2B3CE">
      <w:numFmt w:val="decimal"/>
      <w:lvlText w:val=""/>
      <w:lvlJc w:val="left"/>
    </w:lvl>
    <w:lvl w:ilvl="2" w:tplc="6A00F572">
      <w:numFmt w:val="decimal"/>
      <w:lvlText w:val=""/>
      <w:lvlJc w:val="left"/>
    </w:lvl>
    <w:lvl w:ilvl="3" w:tplc="9FF4CA9C">
      <w:numFmt w:val="decimal"/>
      <w:lvlText w:val=""/>
      <w:lvlJc w:val="left"/>
    </w:lvl>
    <w:lvl w:ilvl="4" w:tplc="5A804E3E">
      <w:numFmt w:val="decimal"/>
      <w:lvlText w:val=""/>
      <w:lvlJc w:val="left"/>
    </w:lvl>
    <w:lvl w:ilvl="5" w:tplc="10FC040E">
      <w:numFmt w:val="decimal"/>
      <w:lvlText w:val=""/>
      <w:lvlJc w:val="left"/>
    </w:lvl>
    <w:lvl w:ilvl="6" w:tplc="FBDE206A">
      <w:numFmt w:val="decimal"/>
      <w:lvlText w:val=""/>
      <w:lvlJc w:val="left"/>
    </w:lvl>
    <w:lvl w:ilvl="7" w:tplc="C9AA3572">
      <w:numFmt w:val="decimal"/>
      <w:lvlText w:val=""/>
      <w:lvlJc w:val="left"/>
    </w:lvl>
    <w:lvl w:ilvl="8" w:tplc="BC44ECDA">
      <w:numFmt w:val="decimal"/>
      <w:lvlText w:val=""/>
      <w:lvlJc w:val="left"/>
    </w:lvl>
  </w:abstractNum>
  <w:abstractNum w:abstractNumId="18">
    <w:nsid w:val="000066BB"/>
    <w:multiLevelType w:val="hybridMultilevel"/>
    <w:tmpl w:val="122EEEB4"/>
    <w:lvl w:ilvl="0" w:tplc="1F16D1A8">
      <w:start w:val="1"/>
      <w:numFmt w:val="bullet"/>
      <w:lvlText w:val="И"/>
      <w:lvlJc w:val="left"/>
    </w:lvl>
    <w:lvl w:ilvl="1" w:tplc="B4F0001E">
      <w:start w:val="1"/>
      <w:numFmt w:val="bullet"/>
      <w:lvlText w:val="О"/>
      <w:lvlJc w:val="left"/>
    </w:lvl>
    <w:lvl w:ilvl="2" w:tplc="ECC61BBC">
      <w:start w:val="1"/>
      <w:numFmt w:val="bullet"/>
      <w:lvlText w:val="В"/>
      <w:lvlJc w:val="left"/>
    </w:lvl>
    <w:lvl w:ilvl="3" w:tplc="6D329E52">
      <w:numFmt w:val="decimal"/>
      <w:lvlText w:val=""/>
      <w:lvlJc w:val="left"/>
    </w:lvl>
    <w:lvl w:ilvl="4" w:tplc="2110BBD6">
      <w:numFmt w:val="decimal"/>
      <w:lvlText w:val=""/>
      <w:lvlJc w:val="left"/>
    </w:lvl>
    <w:lvl w:ilvl="5" w:tplc="B48E1838">
      <w:numFmt w:val="decimal"/>
      <w:lvlText w:val=""/>
      <w:lvlJc w:val="left"/>
    </w:lvl>
    <w:lvl w:ilvl="6" w:tplc="83F6F18C">
      <w:numFmt w:val="decimal"/>
      <w:lvlText w:val=""/>
      <w:lvlJc w:val="left"/>
    </w:lvl>
    <w:lvl w:ilvl="7" w:tplc="3CF84152">
      <w:numFmt w:val="decimal"/>
      <w:lvlText w:val=""/>
      <w:lvlJc w:val="left"/>
    </w:lvl>
    <w:lvl w:ilvl="8" w:tplc="3A321B98">
      <w:numFmt w:val="decimal"/>
      <w:lvlText w:val=""/>
      <w:lvlJc w:val="left"/>
    </w:lvl>
  </w:abstractNum>
  <w:abstractNum w:abstractNumId="19">
    <w:nsid w:val="00007E87"/>
    <w:multiLevelType w:val="hybridMultilevel"/>
    <w:tmpl w:val="93EC3DEE"/>
    <w:lvl w:ilvl="0" w:tplc="2CECDA36">
      <w:start w:val="1"/>
      <w:numFmt w:val="bullet"/>
      <w:lvlText w:val="о"/>
      <w:lvlJc w:val="left"/>
    </w:lvl>
    <w:lvl w:ilvl="1" w:tplc="02E462C8">
      <w:start w:val="1"/>
      <w:numFmt w:val="bullet"/>
      <w:lvlText w:val="П"/>
      <w:lvlJc w:val="left"/>
    </w:lvl>
    <w:lvl w:ilvl="2" w:tplc="0E94A512">
      <w:numFmt w:val="decimal"/>
      <w:lvlText w:val=""/>
      <w:lvlJc w:val="left"/>
    </w:lvl>
    <w:lvl w:ilvl="3" w:tplc="53AC5772">
      <w:numFmt w:val="decimal"/>
      <w:lvlText w:val=""/>
      <w:lvlJc w:val="left"/>
    </w:lvl>
    <w:lvl w:ilvl="4" w:tplc="4D10BD1E">
      <w:numFmt w:val="decimal"/>
      <w:lvlText w:val=""/>
      <w:lvlJc w:val="left"/>
    </w:lvl>
    <w:lvl w:ilvl="5" w:tplc="9AE60AC0">
      <w:numFmt w:val="decimal"/>
      <w:lvlText w:val=""/>
      <w:lvlJc w:val="left"/>
    </w:lvl>
    <w:lvl w:ilvl="6" w:tplc="B66A82AA">
      <w:numFmt w:val="decimal"/>
      <w:lvlText w:val=""/>
      <w:lvlJc w:val="left"/>
    </w:lvl>
    <w:lvl w:ilvl="7" w:tplc="5328BFB8">
      <w:numFmt w:val="decimal"/>
      <w:lvlText w:val=""/>
      <w:lvlJc w:val="left"/>
    </w:lvl>
    <w:lvl w:ilvl="8" w:tplc="83E45A64">
      <w:numFmt w:val="decimal"/>
      <w:lvlText w:val=""/>
      <w:lvlJc w:val="left"/>
    </w:lvl>
  </w:abstractNum>
  <w:abstractNum w:abstractNumId="20">
    <w:nsid w:val="05874626"/>
    <w:multiLevelType w:val="hybridMultilevel"/>
    <w:tmpl w:val="00B69992"/>
    <w:lvl w:ilvl="0" w:tplc="007E19DC">
      <w:start w:val="1"/>
      <w:numFmt w:val="decimal"/>
      <w:lvlText w:val="%1."/>
      <w:lvlJc w:val="left"/>
    </w:lvl>
    <w:lvl w:ilvl="1" w:tplc="93CC7D4E">
      <w:numFmt w:val="decimal"/>
      <w:lvlText w:val=""/>
      <w:lvlJc w:val="left"/>
    </w:lvl>
    <w:lvl w:ilvl="2" w:tplc="7D36E0DE">
      <w:numFmt w:val="decimal"/>
      <w:lvlText w:val=""/>
      <w:lvlJc w:val="left"/>
    </w:lvl>
    <w:lvl w:ilvl="3" w:tplc="2BEC6602">
      <w:numFmt w:val="decimal"/>
      <w:lvlText w:val=""/>
      <w:lvlJc w:val="left"/>
    </w:lvl>
    <w:lvl w:ilvl="4" w:tplc="E6CA88CE">
      <w:numFmt w:val="decimal"/>
      <w:lvlText w:val=""/>
      <w:lvlJc w:val="left"/>
    </w:lvl>
    <w:lvl w:ilvl="5" w:tplc="EFCAC04E">
      <w:numFmt w:val="decimal"/>
      <w:lvlText w:val=""/>
      <w:lvlJc w:val="left"/>
    </w:lvl>
    <w:lvl w:ilvl="6" w:tplc="287C8F88">
      <w:numFmt w:val="decimal"/>
      <w:lvlText w:val=""/>
      <w:lvlJc w:val="left"/>
    </w:lvl>
    <w:lvl w:ilvl="7" w:tplc="F1062CC2">
      <w:numFmt w:val="decimal"/>
      <w:lvlText w:val=""/>
      <w:lvlJc w:val="left"/>
    </w:lvl>
    <w:lvl w:ilvl="8" w:tplc="89364604">
      <w:numFmt w:val="decimal"/>
      <w:lvlText w:val=""/>
      <w:lvlJc w:val="left"/>
    </w:lvl>
  </w:abstractNum>
  <w:abstractNum w:abstractNumId="21">
    <w:nsid w:val="0A326381"/>
    <w:multiLevelType w:val="hybridMultilevel"/>
    <w:tmpl w:val="2AC6688E"/>
    <w:lvl w:ilvl="0" w:tplc="7AE87950">
      <w:start w:val="3"/>
      <w:numFmt w:val="decimal"/>
      <w:lvlText w:val="%1"/>
      <w:lvlJc w:val="left"/>
      <w:pPr>
        <w:ind w:left="820" w:hanging="456"/>
        <w:jc w:val="left"/>
      </w:pPr>
      <w:rPr>
        <w:rFonts w:hint="default"/>
        <w:lang w:val="ru-RU" w:eastAsia="ru-RU" w:bidi="ru-RU"/>
      </w:rPr>
    </w:lvl>
    <w:lvl w:ilvl="1" w:tplc="7E3C4E7A">
      <w:numFmt w:val="none"/>
      <w:lvlText w:val=""/>
      <w:lvlJc w:val="left"/>
      <w:pPr>
        <w:tabs>
          <w:tab w:val="num" w:pos="360"/>
        </w:tabs>
      </w:pPr>
    </w:lvl>
    <w:lvl w:ilvl="2" w:tplc="2E2A51BA">
      <w:numFmt w:val="bullet"/>
      <w:lvlText w:val="•"/>
      <w:lvlJc w:val="left"/>
      <w:pPr>
        <w:ind w:left="2911" w:hanging="456"/>
      </w:pPr>
      <w:rPr>
        <w:rFonts w:hint="default"/>
        <w:lang w:val="ru-RU" w:eastAsia="ru-RU" w:bidi="ru-RU"/>
      </w:rPr>
    </w:lvl>
    <w:lvl w:ilvl="3" w:tplc="D04230F6">
      <w:numFmt w:val="bullet"/>
      <w:lvlText w:val="•"/>
      <w:lvlJc w:val="left"/>
      <w:pPr>
        <w:ind w:left="3957" w:hanging="456"/>
      </w:pPr>
      <w:rPr>
        <w:rFonts w:hint="default"/>
        <w:lang w:val="ru-RU" w:eastAsia="ru-RU" w:bidi="ru-RU"/>
      </w:rPr>
    </w:lvl>
    <w:lvl w:ilvl="4" w:tplc="CDCE0182">
      <w:numFmt w:val="bullet"/>
      <w:lvlText w:val="•"/>
      <w:lvlJc w:val="left"/>
      <w:pPr>
        <w:ind w:left="5003" w:hanging="456"/>
      </w:pPr>
      <w:rPr>
        <w:rFonts w:hint="default"/>
        <w:lang w:val="ru-RU" w:eastAsia="ru-RU" w:bidi="ru-RU"/>
      </w:rPr>
    </w:lvl>
    <w:lvl w:ilvl="5" w:tplc="1B304D8A">
      <w:numFmt w:val="bullet"/>
      <w:lvlText w:val="•"/>
      <w:lvlJc w:val="left"/>
      <w:pPr>
        <w:ind w:left="6049" w:hanging="456"/>
      </w:pPr>
      <w:rPr>
        <w:rFonts w:hint="default"/>
        <w:lang w:val="ru-RU" w:eastAsia="ru-RU" w:bidi="ru-RU"/>
      </w:rPr>
    </w:lvl>
    <w:lvl w:ilvl="6" w:tplc="1EFE3D82">
      <w:numFmt w:val="bullet"/>
      <w:lvlText w:val="•"/>
      <w:lvlJc w:val="left"/>
      <w:pPr>
        <w:ind w:left="7095" w:hanging="456"/>
      </w:pPr>
      <w:rPr>
        <w:rFonts w:hint="default"/>
        <w:lang w:val="ru-RU" w:eastAsia="ru-RU" w:bidi="ru-RU"/>
      </w:rPr>
    </w:lvl>
    <w:lvl w:ilvl="7" w:tplc="F434FA2E">
      <w:numFmt w:val="bullet"/>
      <w:lvlText w:val="•"/>
      <w:lvlJc w:val="left"/>
      <w:pPr>
        <w:ind w:left="8141" w:hanging="456"/>
      </w:pPr>
      <w:rPr>
        <w:rFonts w:hint="default"/>
        <w:lang w:val="ru-RU" w:eastAsia="ru-RU" w:bidi="ru-RU"/>
      </w:rPr>
    </w:lvl>
    <w:lvl w:ilvl="8" w:tplc="4DAAD854">
      <w:numFmt w:val="bullet"/>
      <w:lvlText w:val="•"/>
      <w:lvlJc w:val="left"/>
      <w:pPr>
        <w:ind w:left="9187" w:hanging="456"/>
      </w:pPr>
      <w:rPr>
        <w:rFonts w:hint="default"/>
        <w:lang w:val="ru-RU" w:eastAsia="ru-RU" w:bidi="ru-RU"/>
      </w:rPr>
    </w:lvl>
  </w:abstractNum>
  <w:num w:numId="1">
    <w:abstractNumId w:val="19"/>
  </w:num>
  <w:num w:numId="2">
    <w:abstractNumId w:val="8"/>
  </w:num>
  <w:num w:numId="3">
    <w:abstractNumId w:val="3"/>
  </w:num>
  <w:num w:numId="4">
    <w:abstractNumId w:val="0"/>
  </w:num>
  <w:num w:numId="5">
    <w:abstractNumId w:val="1"/>
  </w:num>
  <w:num w:numId="6">
    <w:abstractNumId w:val="7"/>
  </w:num>
  <w:num w:numId="7">
    <w:abstractNumId w:val="11"/>
  </w:num>
  <w:num w:numId="8">
    <w:abstractNumId w:val="12"/>
  </w:num>
  <w:num w:numId="9">
    <w:abstractNumId w:val="13"/>
  </w:num>
  <w:num w:numId="10">
    <w:abstractNumId w:val="14"/>
  </w:num>
  <w:num w:numId="11">
    <w:abstractNumId w:val="4"/>
  </w:num>
  <w:num w:numId="12">
    <w:abstractNumId w:val="16"/>
  </w:num>
  <w:num w:numId="13">
    <w:abstractNumId w:val="9"/>
  </w:num>
  <w:num w:numId="14">
    <w:abstractNumId w:val="6"/>
  </w:num>
  <w:num w:numId="15">
    <w:abstractNumId w:val="2"/>
  </w:num>
  <w:num w:numId="16">
    <w:abstractNumId w:val="15"/>
  </w:num>
  <w:num w:numId="17">
    <w:abstractNumId w:val="17"/>
  </w:num>
  <w:num w:numId="18">
    <w:abstractNumId w:val="18"/>
  </w:num>
  <w:num w:numId="19">
    <w:abstractNumId w:val="10"/>
  </w:num>
  <w:num w:numId="20">
    <w:abstractNumId w:val="5"/>
  </w:num>
  <w:num w:numId="21">
    <w:abstractNumId w:val="20"/>
  </w:num>
  <w:num w:numId="2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3C76"/>
    <w:rsid w:val="00023487"/>
    <w:rsid w:val="00084037"/>
    <w:rsid w:val="00095830"/>
    <w:rsid w:val="00121B7C"/>
    <w:rsid w:val="0014687F"/>
    <w:rsid w:val="001C7A33"/>
    <w:rsid w:val="00216052"/>
    <w:rsid w:val="002951C6"/>
    <w:rsid w:val="002B5D7F"/>
    <w:rsid w:val="002C1825"/>
    <w:rsid w:val="002E3FD6"/>
    <w:rsid w:val="003173DB"/>
    <w:rsid w:val="003B7C28"/>
    <w:rsid w:val="004714AC"/>
    <w:rsid w:val="004B186C"/>
    <w:rsid w:val="004D33DD"/>
    <w:rsid w:val="0051326A"/>
    <w:rsid w:val="00517022"/>
    <w:rsid w:val="00522085"/>
    <w:rsid w:val="00524AD9"/>
    <w:rsid w:val="00547E14"/>
    <w:rsid w:val="00572FD5"/>
    <w:rsid w:val="00631732"/>
    <w:rsid w:val="00662EE1"/>
    <w:rsid w:val="006C4717"/>
    <w:rsid w:val="006F33A0"/>
    <w:rsid w:val="0071568D"/>
    <w:rsid w:val="00733C76"/>
    <w:rsid w:val="00813924"/>
    <w:rsid w:val="00850B54"/>
    <w:rsid w:val="0085315B"/>
    <w:rsid w:val="00876664"/>
    <w:rsid w:val="008E5237"/>
    <w:rsid w:val="00924453"/>
    <w:rsid w:val="009D55C4"/>
    <w:rsid w:val="009F7249"/>
    <w:rsid w:val="00A2504D"/>
    <w:rsid w:val="00A919E3"/>
    <w:rsid w:val="00B06FA7"/>
    <w:rsid w:val="00B70A89"/>
    <w:rsid w:val="00BE2BE1"/>
    <w:rsid w:val="00C05575"/>
    <w:rsid w:val="00D400AA"/>
    <w:rsid w:val="00D53E53"/>
    <w:rsid w:val="00D919E7"/>
    <w:rsid w:val="00DA7D64"/>
    <w:rsid w:val="00E86218"/>
    <w:rsid w:val="00EB3B1B"/>
    <w:rsid w:val="00EE1FE3"/>
    <w:rsid w:val="00FD1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2C1825"/>
    <w:pPr>
      <w:ind w:left="720"/>
      <w:contextualSpacing/>
    </w:pPr>
  </w:style>
  <w:style w:type="paragraph" w:customStyle="1" w:styleId="Default">
    <w:name w:val="Default"/>
    <w:rsid w:val="002C1825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table" w:styleId="a5">
    <w:name w:val="Table Grid"/>
    <w:basedOn w:val="a1"/>
    <w:uiPriority w:val="59"/>
    <w:rsid w:val="00A2504D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C055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05575"/>
  </w:style>
  <w:style w:type="paragraph" w:styleId="a8">
    <w:name w:val="footer"/>
    <w:basedOn w:val="a"/>
    <w:link w:val="a9"/>
    <w:uiPriority w:val="99"/>
    <w:semiHidden/>
    <w:unhideWhenUsed/>
    <w:rsid w:val="00C055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05575"/>
  </w:style>
  <w:style w:type="paragraph" w:styleId="aa">
    <w:name w:val="Body Text"/>
    <w:basedOn w:val="a"/>
    <w:link w:val="ab"/>
    <w:uiPriority w:val="1"/>
    <w:qFormat/>
    <w:rsid w:val="00517022"/>
    <w:pPr>
      <w:widowControl w:val="0"/>
      <w:autoSpaceDE w:val="0"/>
      <w:autoSpaceDN w:val="0"/>
    </w:pPr>
    <w:rPr>
      <w:rFonts w:eastAsia="Times New Roman"/>
      <w:sz w:val="24"/>
      <w:szCs w:val="24"/>
      <w:lang w:bidi="ru-RU"/>
    </w:rPr>
  </w:style>
  <w:style w:type="character" w:customStyle="1" w:styleId="ab">
    <w:name w:val="Основной текст Знак"/>
    <w:basedOn w:val="a0"/>
    <w:link w:val="aa"/>
    <w:uiPriority w:val="1"/>
    <w:rsid w:val="00517022"/>
    <w:rPr>
      <w:rFonts w:eastAsia="Times New Roman"/>
      <w:sz w:val="24"/>
      <w:szCs w:val="24"/>
      <w:lang w:bidi="ru-RU"/>
    </w:rPr>
  </w:style>
  <w:style w:type="paragraph" w:styleId="ac">
    <w:name w:val="No Spacing"/>
    <w:uiPriority w:val="1"/>
    <w:qFormat/>
    <w:rsid w:val="004B186C"/>
    <w:rPr>
      <w:rFonts w:ascii="Calibri" w:eastAsia="Calibri" w:hAnsi="Calibri"/>
      <w:lang w:eastAsia="en-US"/>
    </w:rPr>
  </w:style>
  <w:style w:type="paragraph" w:styleId="ad">
    <w:name w:val="Title"/>
    <w:basedOn w:val="a"/>
    <w:link w:val="ae"/>
    <w:qFormat/>
    <w:rsid w:val="004B186C"/>
    <w:pPr>
      <w:jc w:val="center"/>
    </w:pPr>
    <w:rPr>
      <w:rFonts w:eastAsia="Times New Roman"/>
      <w:sz w:val="44"/>
      <w:szCs w:val="20"/>
    </w:rPr>
  </w:style>
  <w:style w:type="character" w:customStyle="1" w:styleId="ae">
    <w:name w:val="Название Знак"/>
    <w:basedOn w:val="a0"/>
    <w:link w:val="ad"/>
    <w:rsid w:val="004B186C"/>
    <w:rPr>
      <w:rFonts w:eastAsia="Times New Roman"/>
      <w:sz w:val="44"/>
      <w:szCs w:val="20"/>
    </w:rPr>
  </w:style>
  <w:style w:type="paragraph" w:customStyle="1" w:styleId="TableParagraph">
    <w:name w:val="Table Paragraph"/>
    <w:basedOn w:val="a"/>
    <w:uiPriority w:val="1"/>
    <w:qFormat/>
    <w:rsid w:val="008E5237"/>
    <w:pPr>
      <w:widowControl w:val="0"/>
      <w:autoSpaceDE w:val="0"/>
      <w:autoSpaceDN w:val="0"/>
    </w:pPr>
    <w:rPr>
      <w:rFonts w:eastAsia="Times New Roman"/>
      <w:lang w:bidi="ru-RU"/>
    </w:rPr>
  </w:style>
  <w:style w:type="paragraph" w:styleId="af">
    <w:name w:val="Balloon Text"/>
    <w:basedOn w:val="a"/>
    <w:link w:val="af0"/>
    <w:uiPriority w:val="99"/>
    <w:semiHidden/>
    <w:unhideWhenUsed/>
    <w:rsid w:val="004D33D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D33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2196</Words>
  <Characters>12520</Characters>
  <Application>Microsoft Office Word</Application>
  <DocSecurity>0</DocSecurity>
  <Lines>104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14687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HP Inc.</cp:lastModifiedBy>
  <cp:revision>2</cp:revision>
  <cp:lastPrinted>2020-06-18T12:31:00Z</cp:lastPrinted>
  <dcterms:created xsi:type="dcterms:W3CDTF">2020-12-01T07:48:00Z</dcterms:created>
  <dcterms:modified xsi:type="dcterms:W3CDTF">2020-12-01T07:48:00Z</dcterms:modified>
</cp:coreProperties>
</file>